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063" w:rsidRPr="008D4E79" w:rsidRDefault="00DE4D9A" w:rsidP="00937905">
      <w:pPr>
        <w:ind w:firstLine="709"/>
        <w:jc w:val="center"/>
        <w:rPr>
          <w:b/>
        </w:rPr>
      </w:pPr>
      <w:r w:rsidRPr="008D4E79">
        <w:rPr>
          <w:b/>
        </w:rPr>
        <w:t>к</w:t>
      </w:r>
      <w:r w:rsidR="007E506E" w:rsidRPr="008D4E79">
        <w:rPr>
          <w:b/>
        </w:rPr>
        <w:t xml:space="preserve">раевое государственное бюджетное </w:t>
      </w:r>
    </w:p>
    <w:p w:rsidR="007E506E" w:rsidRPr="008D4E79" w:rsidRDefault="004C24EE" w:rsidP="00937905">
      <w:pPr>
        <w:ind w:firstLine="709"/>
        <w:jc w:val="center"/>
        <w:rPr>
          <w:b/>
        </w:rPr>
      </w:pPr>
      <w:r w:rsidRPr="008D4E79">
        <w:rPr>
          <w:b/>
        </w:rPr>
        <w:t>профессиональное</w:t>
      </w:r>
      <w:r w:rsidR="00E66063" w:rsidRPr="008D4E79">
        <w:rPr>
          <w:b/>
        </w:rPr>
        <w:t xml:space="preserve"> </w:t>
      </w:r>
      <w:r w:rsidR="007E506E" w:rsidRPr="008D4E79">
        <w:rPr>
          <w:b/>
        </w:rPr>
        <w:t>образовательное учреждение</w:t>
      </w:r>
    </w:p>
    <w:p w:rsidR="007E506E" w:rsidRPr="008D4E79" w:rsidRDefault="007E506E" w:rsidP="00937905">
      <w:pPr>
        <w:ind w:firstLine="709"/>
        <w:jc w:val="center"/>
        <w:rPr>
          <w:b/>
        </w:rPr>
      </w:pPr>
      <w:r w:rsidRPr="008D4E79">
        <w:rPr>
          <w:b/>
        </w:rPr>
        <w:t>«</w:t>
      </w:r>
      <w:r w:rsidR="004C24EE" w:rsidRPr="008D4E79">
        <w:rPr>
          <w:b/>
        </w:rPr>
        <w:t>Ребрихинский лицей профессионального образования</w:t>
      </w:r>
      <w:r w:rsidRPr="008D4E79">
        <w:rPr>
          <w:b/>
        </w:rPr>
        <w:t>»</w:t>
      </w:r>
    </w:p>
    <w:p w:rsidR="007E506E" w:rsidRPr="008D4E79" w:rsidRDefault="007E506E" w:rsidP="00937905">
      <w:pPr>
        <w:ind w:firstLine="709"/>
        <w:jc w:val="both"/>
      </w:pPr>
    </w:p>
    <w:p w:rsidR="00847B71" w:rsidRPr="008D4E79" w:rsidRDefault="00847B71" w:rsidP="00847B71">
      <w:pPr>
        <w:jc w:val="right"/>
      </w:pPr>
    </w:p>
    <w:p w:rsidR="00847B71" w:rsidRPr="008D4E79" w:rsidRDefault="00847B71" w:rsidP="00847B71">
      <w:pPr>
        <w:jc w:val="right"/>
      </w:pPr>
    </w:p>
    <w:p w:rsidR="00847B71" w:rsidRPr="008D4E79" w:rsidRDefault="00847B71" w:rsidP="00847B71">
      <w:pPr>
        <w:jc w:val="right"/>
      </w:pPr>
    </w:p>
    <w:tbl>
      <w:tblPr>
        <w:tblW w:w="0" w:type="auto"/>
        <w:tblLook w:val="04A0"/>
      </w:tblPr>
      <w:tblGrid>
        <w:gridCol w:w="3792"/>
        <w:gridCol w:w="991"/>
        <w:gridCol w:w="4783"/>
      </w:tblGrid>
      <w:tr w:rsidR="00847B71" w:rsidRPr="008D4E79" w:rsidTr="00847B71">
        <w:tc>
          <w:tcPr>
            <w:tcW w:w="3794" w:type="dxa"/>
          </w:tcPr>
          <w:p w:rsidR="00847B71" w:rsidRPr="008D4E79" w:rsidRDefault="00847B71" w:rsidP="00847B71">
            <w:pPr>
              <w:jc w:val="center"/>
            </w:pPr>
          </w:p>
        </w:tc>
        <w:tc>
          <w:tcPr>
            <w:tcW w:w="992" w:type="dxa"/>
          </w:tcPr>
          <w:p w:rsidR="00847B71" w:rsidRPr="008D4E79" w:rsidRDefault="00847B71" w:rsidP="00847B71">
            <w:pPr>
              <w:jc w:val="right"/>
            </w:pPr>
          </w:p>
        </w:tc>
        <w:tc>
          <w:tcPr>
            <w:tcW w:w="4785" w:type="dxa"/>
          </w:tcPr>
          <w:p w:rsidR="00847B71" w:rsidRPr="008D4E79" w:rsidRDefault="00847B71" w:rsidP="00847B71">
            <w:pPr>
              <w:suppressAutoHyphens/>
              <w:ind w:firstLine="5744"/>
            </w:pPr>
            <w:proofErr w:type="spellStart"/>
            <w:r w:rsidRPr="008D4E79">
              <w:t>ППриложение</w:t>
            </w:r>
            <w:proofErr w:type="spellEnd"/>
            <w:r w:rsidRPr="008D4E79">
              <w:t xml:space="preserve"> к ППКРС                              </w:t>
            </w:r>
            <w:proofErr w:type="gramStart"/>
            <w:r w:rsidRPr="008D4E79">
              <w:t>Утверждена</w:t>
            </w:r>
            <w:proofErr w:type="gramEnd"/>
            <w:r w:rsidRPr="008D4E79">
              <w:t xml:space="preserve"> приказом директора   КГБПОУ «Ребрихинский лицей ПО»                                    от «__» _______20__  № ___</w:t>
            </w:r>
          </w:p>
          <w:p w:rsidR="00847B71" w:rsidRPr="008D4E79" w:rsidRDefault="00847B71" w:rsidP="00847B71">
            <w:pPr>
              <w:jc w:val="both"/>
            </w:pPr>
          </w:p>
        </w:tc>
      </w:tr>
    </w:tbl>
    <w:p w:rsidR="00847B71" w:rsidRPr="008D4E79" w:rsidRDefault="00847B71" w:rsidP="00847B71">
      <w:pPr>
        <w:pStyle w:val="af5"/>
        <w:rPr>
          <w:rFonts w:ascii="Times New Roman" w:hAnsi="Times New Roman" w:cs="Times New Roman"/>
          <w:sz w:val="24"/>
          <w:szCs w:val="24"/>
        </w:rPr>
      </w:pPr>
    </w:p>
    <w:p w:rsidR="00847B71" w:rsidRPr="008D4E79" w:rsidRDefault="00847B71" w:rsidP="00847B71">
      <w:pPr>
        <w:pStyle w:val="af5"/>
        <w:rPr>
          <w:rFonts w:ascii="Times New Roman" w:hAnsi="Times New Roman" w:cs="Times New Roman"/>
          <w:sz w:val="24"/>
          <w:szCs w:val="24"/>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D4E79">
        <w:rPr>
          <w:b/>
          <w:caps/>
        </w:rPr>
        <w:t xml:space="preserve">рабочая ПРОГРАММа </w:t>
      </w: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D4E79">
        <w:rPr>
          <w:b/>
          <w:caps/>
        </w:rPr>
        <w:t>ОБЩЕОБРАЗОВАТЕЛЬНОЙ  УЧЕБНОЙ ДИСЦИПЛИНЫ</w:t>
      </w: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оУд</w:t>
      </w:r>
      <w:r w:rsidR="00AA0BC5" w:rsidRPr="008D4E79">
        <w:rPr>
          <w:b/>
          <w:caps/>
        </w:rPr>
        <w:t>Б.</w:t>
      </w:r>
      <w:r w:rsidR="00847B71" w:rsidRPr="008D4E79">
        <w:rPr>
          <w:b/>
          <w:caps/>
        </w:rPr>
        <w:t>08 «Физика»</w:t>
      </w: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jc w:val="center"/>
      </w:pPr>
      <w:r w:rsidRPr="008D4E79">
        <w:t xml:space="preserve">Профиль профессионального образования: </w:t>
      </w:r>
      <w:r w:rsidRPr="008D4E79">
        <w:rPr>
          <w:u w:val="single"/>
        </w:rPr>
        <w:t>естественнонаучный</w:t>
      </w:r>
    </w:p>
    <w:p w:rsidR="00847B71" w:rsidRPr="008D4E79" w:rsidRDefault="00847B71" w:rsidP="00847B71">
      <w:pPr>
        <w:jc w:val="center"/>
      </w:pPr>
      <w:r w:rsidRPr="008D4E79">
        <w:t xml:space="preserve">Профессия СПО: </w:t>
      </w:r>
      <w:r w:rsidRPr="008D4E79">
        <w:rPr>
          <w:u w:val="single"/>
        </w:rPr>
        <w:t>43.01.09 Повар, кондитер</w:t>
      </w:r>
      <w:r w:rsidRPr="008D4E79">
        <w:t xml:space="preserve"> </w:t>
      </w:r>
    </w:p>
    <w:p w:rsidR="00847B71" w:rsidRPr="008D4E79" w:rsidRDefault="00847B71" w:rsidP="00847B71">
      <w:pPr>
        <w:jc w:val="center"/>
      </w:pPr>
      <w:r w:rsidRPr="008D4E79">
        <w:t xml:space="preserve">Уровень изучения: </w:t>
      </w:r>
      <w:r w:rsidR="006475BE" w:rsidRPr="008D4E79">
        <w:rPr>
          <w:u w:val="single"/>
        </w:rPr>
        <w:t>базовый</w:t>
      </w:r>
    </w:p>
    <w:p w:rsidR="00847B71" w:rsidRPr="008D4E79" w:rsidRDefault="00847B71" w:rsidP="00847B71">
      <w:pPr>
        <w:jc w:val="center"/>
        <w:rPr>
          <w:u w:val="single"/>
        </w:rPr>
      </w:pPr>
      <w:r w:rsidRPr="008D4E79">
        <w:t xml:space="preserve">Форма обучения: </w:t>
      </w:r>
      <w:r w:rsidRPr="008D4E79">
        <w:rPr>
          <w:u w:val="single"/>
        </w:rPr>
        <w:t>очная</w:t>
      </w:r>
    </w:p>
    <w:p w:rsidR="00847B71" w:rsidRPr="008D4E79"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8D4E79"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8D4E79"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P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8D4E79">
        <w:rPr>
          <w:spacing w:val="-2"/>
        </w:rPr>
        <w:t>Ребриха 2017</w:t>
      </w:r>
    </w:p>
    <w:p w:rsidR="007E506E" w:rsidRPr="008D4E79" w:rsidRDefault="007E506E" w:rsidP="00937905">
      <w:pPr>
        <w:ind w:firstLine="709"/>
        <w:jc w:val="both"/>
      </w:pPr>
    </w:p>
    <w:p w:rsidR="006475BE" w:rsidRPr="00AA0BC5" w:rsidRDefault="006475BE" w:rsidP="006475BE">
      <w:pPr>
        <w:tabs>
          <w:tab w:val="left" w:pos="10992"/>
          <w:tab w:val="left" w:pos="11908"/>
          <w:tab w:val="left" w:pos="12824"/>
          <w:tab w:val="left" w:pos="13740"/>
          <w:tab w:val="left" w:pos="14656"/>
        </w:tabs>
        <w:ind w:firstLine="567"/>
        <w:jc w:val="both"/>
        <w:rPr>
          <w:i/>
        </w:rPr>
      </w:pPr>
      <w:proofErr w:type="gramStart"/>
      <w:r w:rsidRPr="00CB65FB">
        <w:lastRenderedPageBreak/>
        <w:t>Рабочая программа учебной дисциплины</w:t>
      </w:r>
      <w:r w:rsidRPr="00CB65FB">
        <w:rPr>
          <w:caps/>
        </w:rPr>
        <w:t xml:space="preserve"> </w:t>
      </w:r>
      <w:r>
        <w:t>Физика</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A0BC5">
        <w:t xml:space="preserve"> Физика</w:t>
      </w:r>
      <w:r w:rsidRPr="00CB65FB">
        <w:t xml:space="preserve">, </w:t>
      </w:r>
      <w:r w:rsidRPr="00AA0BC5">
        <w:t>р</w:t>
      </w:r>
      <w:r w:rsidRPr="00AA0BC5">
        <w:rPr>
          <w:rStyle w:val="4"/>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AA0BC5">
        <w:rPr>
          <w:lang w:eastAsia="en-US"/>
        </w:rPr>
        <w:t>№3 от 21.07.2015г №3</w:t>
      </w:r>
      <w:r w:rsidR="00AA0BC5">
        <w:rPr>
          <w:lang w:eastAsia="en-US"/>
        </w:rPr>
        <w:t>84</w:t>
      </w:r>
      <w:r w:rsidRPr="00AA0BC5">
        <w:rPr>
          <w:rStyle w:val="4"/>
          <w:sz w:val="24"/>
        </w:rPr>
        <w:t xml:space="preserve">, </w:t>
      </w:r>
      <w:r w:rsidRPr="00AA0BC5">
        <w:rPr>
          <w:rStyle w:val="4"/>
          <w:i w:val="0"/>
          <w:sz w:val="24"/>
        </w:rPr>
        <w:t>ре</w:t>
      </w:r>
      <w:r w:rsidR="00AA0BC5">
        <w:rPr>
          <w:rStyle w:val="4"/>
          <w:i w:val="0"/>
          <w:sz w:val="24"/>
        </w:rPr>
        <w:t xml:space="preserve">гистрационный номер </w:t>
      </w:r>
      <w:r w:rsidR="00AA0BC5" w:rsidRPr="00EA5830">
        <w:rPr>
          <w:rStyle w:val="4"/>
          <w:rFonts w:ascii="Times New Roman" w:hAnsi="Times New Roman" w:cs="Times New Roman"/>
          <w:i w:val="0"/>
          <w:sz w:val="24"/>
        </w:rPr>
        <w:t>рецензии 384</w:t>
      </w:r>
      <w:r w:rsidRPr="00EA5830">
        <w:rPr>
          <w:rStyle w:val="4"/>
          <w:rFonts w:ascii="Times New Roman" w:hAnsi="Times New Roman" w:cs="Times New Roman"/>
          <w:i w:val="0"/>
          <w:sz w:val="24"/>
        </w:rPr>
        <w:t xml:space="preserve"> от</w:t>
      </w:r>
      <w:proofErr w:type="gramEnd"/>
      <w:r w:rsidRPr="00EA5830">
        <w:rPr>
          <w:rStyle w:val="4"/>
          <w:rFonts w:ascii="Times New Roman" w:hAnsi="Times New Roman" w:cs="Times New Roman"/>
          <w:i w:val="0"/>
          <w:sz w:val="24"/>
        </w:rPr>
        <w:t xml:space="preserve"> 23 июля 2015 г. ФГАУ «ФИРО».</w:t>
      </w:r>
    </w:p>
    <w:p w:rsidR="006475BE" w:rsidRPr="00CB65FB" w:rsidRDefault="006475BE" w:rsidP="006475BE">
      <w:pPr>
        <w:widowControl w:val="0"/>
        <w:tabs>
          <w:tab w:val="left" w:pos="10992"/>
          <w:tab w:val="left" w:pos="11908"/>
          <w:tab w:val="left" w:pos="12824"/>
          <w:tab w:val="left" w:pos="13740"/>
          <w:tab w:val="left" w:pos="14656"/>
        </w:tabs>
        <w:suppressAutoHyphens/>
        <w:ind w:firstLine="567"/>
        <w:rPr>
          <w:i/>
          <w:iCs/>
          <w:vertAlign w:val="superscript"/>
        </w:rPr>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 xml:space="preserve">Организация-разработчик: КГБПОУ «Ребрихинский лицей </w:t>
      </w:r>
      <w:proofErr w:type="gramStart"/>
      <w:r w:rsidRPr="00CB65FB">
        <w:t>ПО</w:t>
      </w:r>
      <w:proofErr w:type="gramEnd"/>
      <w:r w:rsidRPr="00CB65FB">
        <w:t>»</w:t>
      </w:r>
    </w:p>
    <w:p w:rsidR="006475BE" w:rsidRPr="00CB65FB" w:rsidRDefault="006475BE" w:rsidP="006475BE">
      <w:pPr>
        <w:widowControl w:val="0"/>
        <w:tabs>
          <w:tab w:val="left" w:pos="10992"/>
          <w:tab w:val="left" w:pos="11908"/>
          <w:tab w:val="left" w:pos="12824"/>
          <w:tab w:val="left" w:pos="13740"/>
          <w:tab w:val="left" w:pos="14656"/>
        </w:tabs>
        <w:suppressAutoHyphens/>
        <w:ind w:firstLine="567"/>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 xml:space="preserve">Разработчики: </w:t>
      </w:r>
      <w:r>
        <w:t>Захаров А.Ю</w:t>
      </w:r>
      <w:r w:rsidRPr="00CB65FB">
        <w:t xml:space="preserve">., преподаватель </w:t>
      </w:r>
      <w:r>
        <w:t>первой</w:t>
      </w:r>
      <w:r w:rsidRPr="00CB65FB">
        <w:t xml:space="preserve"> квалификационной категории</w:t>
      </w:r>
    </w:p>
    <w:p w:rsidR="006475BE" w:rsidRPr="00CB65FB" w:rsidRDefault="006475BE" w:rsidP="006475BE">
      <w:pPr>
        <w:widowControl w:val="0"/>
        <w:suppressAutoHyphens/>
      </w:pPr>
    </w:p>
    <w:p w:rsidR="006475BE" w:rsidRPr="00CB65FB" w:rsidRDefault="006475BE" w:rsidP="006475BE">
      <w:pPr>
        <w:widowControl w:val="0"/>
        <w:suppressAutoHyphens/>
      </w:pPr>
    </w:p>
    <w:p w:rsidR="006475BE" w:rsidRPr="00CB65FB" w:rsidRDefault="006475BE" w:rsidP="006475BE">
      <w:pPr>
        <w:shd w:val="clear" w:color="auto" w:fill="FFFFFF"/>
        <w:tabs>
          <w:tab w:val="left" w:pos="10992"/>
          <w:tab w:val="left" w:pos="11908"/>
          <w:tab w:val="left" w:pos="12824"/>
          <w:tab w:val="left" w:pos="13740"/>
          <w:tab w:val="left" w:pos="14656"/>
        </w:tabs>
      </w:pPr>
      <w:proofErr w:type="gramStart"/>
      <w:r w:rsidRPr="00CB65FB">
        <w:t>Рекомендована</w:t>
      </w:r>
      <w:proofErr w:type="gramEnd"/>
      <w:r w:rsidRPr="00CB65FB">
        <w:t xml:space="preserve"> методической комиссией (МК) преподавателей общеобразовательных дисциплин протокол № _____ от «____» ___________ 20___ г.</w:t>
      </w:r>
    </w:p>
    <w:p w:rsidR="006475BE" w:rsidRPr="00CB65FB" w:rsidRDefault="006475BE" w:rsidP="006475BE">
      <w:pPr>
        <w:shd w:val="clear" w:color="auto" w:fill="FFFFFF"/>
        <w:tabs>
          <w:tab w:val="left" w:pos="10992"/>
          <w:tab w:val="left" w:pos="11908"/>
          <w:tab w:val="left" w:pos="12824"/>
          <w:tab w:val="left" w:pos="13740"/>
          <w:tab w:val="left" w:pos="14656"/>
        </w:tabs>
      </w:pPr>
    </w:p>
    <w:p w:rsidR="006475BE" w:rsidRPr="00CB65FB" w:rsidRDefault="006475BE" w:rsidP="006475BE">
      <w:pPr>
        <w:shd w:val="clear" w:color="auto" w:fill="FFFFFF"/>
        <w:tabs>
          <w:tab w:val="left" w:pos="10992"/>
          <w:tab w:val="left" w:pos="11908"/>
          <w:tab w:val="left" w:pos="12824"/>
          <w:tab w:val="left" w:pos="13740"/>
          <w:tab w:val="left" w:pos="14656"/>
        </w:tabs>
      </w:pPr>
      <w:r w:rsidRPr="00CB65FB">
        <w:t xml:space="preserve">Председатель МК </w:t>
      </w:r>
      <w:r w:rsidR="00FE7AE1">
        <w:t>ООД</w:t>
      </w:r>
      <w:r w:rsidRPr="00CB65FB">
        <w:t>________________ (</w:t>
      </w:r>
      <w:r w:rsidRPr="00CB65FB">
        <w:rPr>
          <w:u w:val="single"/>
        </w:rPr>
        <w:t>Т.С. Чернакова</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w:t>
      </w:r>
      <w:r w:rsidR="00FE7AE1">
        <w:rPr>
          <w:sz w:val="16"/>
          <w:szCs w:val="16"/>
        </w:rPr>
        <w:t xml:space="preserve">          </w:t>
      </w:r>
      <w:r w:rsidRPr="00CB65FB">
        <w:rPr>
          <w:sz w:val="16"/>
          <w:szCs w:val="16"/>
        </w:rPr>
        <w:t>инициалы, фамилия</w:t>
      </w:r>
    </w:p>
    <w:p w:rsidR="006475BE" w:rsidRPr="00CB65FB" w:rsidRDefault="006475BE" w:rsidP="006475BE">
      <w:pPr>
        <w:widowControl w:val="0"/>
        <w:tabs>
          <w:tab w:val="left" w:pos="0"/>
        </w:tabs>
        <w:suppressAutoHyphens/>
        <w:rPr>
          <w:caps/>
        </w:rPr>
      </w:pPr>
    </w:p>
    <w:p w:rsidR="006475BE" w:rsidRPr="00CB65FB" w:rsidRDefault="006475BE" w:rsidP="002D79FB">
      <w:pPr>
        <w:shd w:val="clear" w:color="auto" w:fill="FFFFFF"/>
        <w:tabs>
          <w:tab w:val="left" w:pos="10992"/>
          <w:tab w:val="left" w:pos="11908"/>
          <w:tab w:val="left" w:pos="12824"/>
          <w:tab w:val="left" w:pos="13740"/>
          <w:tab w:val="left" w:pos="14656"/>
        </w:tabs>
      </w:pPr>
      <w:r w:rsidRPr="00CB65FB">
        <w:t>Согласована</w:t>
      </w:r>
    </w:p>
    <w:p w:rsidR="006475BE" w:rsidRPr="00CB65FB" w:rsidRDefault="006475BE" w:rsidP="002D79FB">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2D79FB">
        <w:rPr>
          <w:u w:val="single"/>
        </w:rPr>
        <w:t xml:space="preserve">       </w:t>
      </w:r>
      <w:r w:rsidRPr="00CB65FB">
        <w:t xml:space="preserve"> ________________ (</w:t>
      </w:r>
      <w:r w:rsidRPr="00CB65FB">
        <w:rPr>
          <w:u w:val="single"/>
        </w:rPr>
        <w:t>Т.Ю. Загоруйко</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6475BE" w:rsidRPr="00CB65FB" w:rsidRDefault="006475BE" w:rsidP="006475B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br w:type="page"/>
      </w:r>
      <w:r w:rsidRPr="00CB65FB">
        <w:rPr>
          <w:b/>
        </w:rPr>
        <w:t>СОДЕРЖАНИЕ</w:t>
      </w: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6475BE" w:rsidRPr="00CB65FB" w:rsidTr="001741FC">
        <w:tc>
          <w:tcPr>
            <w:tcW w:w="8505" w:type="dxa"/>
          </w:tcPr>
          <w:p w:rsidR="006475BE" w:rsidRPr="00CB65FB" w:rsidRDefault="006475BE" w:rsidP="001741FC">
            <w:pPr>
              <w:pStyle w:val="1"/>
              <w:spacing w:line="276" w:lineRule="auto"/>
              <w:jc w:val="both"/>
              <w:rPr>
                <w:b/>
                <w:bCs/>
                <w:caps/>
              </w:rPr>
            </w:pPr>
          </w:p>
        </w:tc>
        <w:tc>
          <w:tcPr>
            <w:tcW w:w="1418" w:type="dxa"/>
          </w:tcPr>
          <w:p w:rsidR="006475BE" w:rsidRPr="00CB65FB" w:rsidRDefault="006475BE" w:rsidP="001741FC">
            <w:pPr>
              <w:jc w:val="center"/>
            </w:pPr>
            <w:r w:rsidRPr="00CB65FB">
              <w:t>стр.</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Пояснительная записка</w:t>
            </w:r>
          </w:p>
          <w:p w:rsidR="006475BE" w:rsidRPr="00CB65FB" w:rsidRDefault="006475BE" w:rsidP="001741FC">
            <w:pPr>
              <w:tabs>
                <w:tab w:val="num" w:pos="426"/>
              </w:tabs>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Тематический план</w:t>
            </w:r>
          </w:p>
          <w:p w:rsidR="006475BE" w:rsidRPr="00CB65FB" w:rsidRDefault="006475BE" w:rsidP="001741FC"/>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Содержание учебной дисциплины</w:t>
            </w:r>
          </w:p>
          <w:p w:rsidR="006475BE" w:rsidRPr="00CB65FB" w:rsidRDefault="006475BE" w:rsidP="001741FC">
            <w:pPr>
              <w:pStyle w:val="1"/>
              <w:jc w:val="both"/>
            </w:pPr>
          </w:p>
        </w:tc>
        <w:tc>
          <w:tcPr>
            <w:tcW w:w="1418" w:type="dxa"/>
          </w:tcPr>
          <w:p w:rsidR="006475BE" w:rsidRPr="00CB65FB" w:rsidRDefault="006475BE" w:rsidP="001741FC">
            <w:pPr>
              <w:jc w:val="center"/>
            </w:pPr>
          </w:p>
        </w:tc>
      </w:tr>
      <w:tr w:rsidR="006475BE" w:rsidRPr="00CB65FB" w:rsidTr="001741FC">
        <w:trPr>
          <w:trHeight w:val="670"/>
        </w:trPr>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Условия реализации рабочей программы учебной дисциплины</w:t>
            </w:r>
          </w:p>
          <w:p w:rsidR="006475BE" w:rsidRPr="00CB65FB" w:rsidRDefault="006475BE" w:rsidP="001741FC">
            <w:pPr>
              <w:pStyle w:val="1"/>
              <w:tabs>
                <w:tab w:val="num" w:pos="0"/>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Контроль и оценка результатов освоения учебной дисциплины</w:t>
            </w:r>
          </w:p>
          <w:p w:rsidR="006475BE" w:rsidRPr="00CB65FB" w:rsidRDefault="006475BE" w:rsidP="001741FC">
            <w:pPr>
              <w:pStyle w:val="1"/>
              <w:tabs>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Лист внесения изменений</w:t>
            </w:r>
          </w:p>
        </w:tc>
        <w:tc>
          <w:tcPr>
            <w:tcW w:w="1418" w:type="dxa"/>
          </w:tcPr>
          <w:p w:rsidR="006475BE" w:rsidRPr="00CB65FB" w:rsidRDefault="006475BE" w:rsidP="001741FC">
            <w:pPr>
              <w:jc w:val="center"/>
            </w:pPr>
            <w:r w:rsidRPr="00CB65FB">
              <w:t>….</w:t>
            </w:r>
          </w:p>
        </w:tc>
      </w:tr>
    </w:tbl>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475BE" w:rsidRPr="00CB65FB" w:rsidRDefault="006475BE" w:rsidP="006475BE"/>
    <w:p w:rsidR="006475BE" w:rsidRPr="00CB65FB" w:rsidRDefault="006475BE" w:rsidP="006475BE"/>
    <w:p w:rsidR="007E506E" w:rsidRPr="00AD70F6" w:rsidRDefault="007E506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591DAA" w:rsidRDefault="007E506E" w:rsidP="00937905">
      <w:pPr>
        <w:widowControl w:val="0"/>
        <w:autoSpaceDE w:val="0"/>
        <w:autoSpaceDN w:val="0"/>
        <w:adjustRightInd w:val="0"/>
        <w:ind w:left="2060" w:firstLine="709"/>
        <w:jc w:val="both"/>
        <w:rPr>
          <w:b/>
          <w:sz w:val="28"/>
        </w:rPr>
      </w:pPr>
      <w:r w:rsidRPr="00AD70F6">
        <w:rPr>
          <w:b/>
          <w:caps/>
          <w:u w:val="single"/>
        </w:rPr>
        <w:br w:type="page"/>
      </w:r>
      <w:r w:rsidR="00591DAA" w:rsidRPr="00BC0811">
        <w:rPr>
          <w:b/>
          <w:sz w:val="28"/>
        </w:rPr>
        <w:t>ПОЯСНИТЕЛЬНАЯ ЗАПИСКА</w:t>
      </w:r>
    </w:p>
    <w:p w:rsidR="00FE7AE1" w:rsidRPr="00BC0811" w:rsidRDefault="00FE7AE1" w:rsidP="00937905">
      <w:pPr>
        <w:widowControl w:val="0"/>
        <w:autoSpaceDE w:val="0"/>
        <w:autoSpaceDN w:val="0"/>
        <w:adjustRightInd w:val="0"/>
        <w:ind w:left="2060" w:firstLine="709"/>
        <w:jc w:val="both"/>
        <w:rPr>
          <w:b/>
        </w:rPr>
      </w:pPr>
    </w:p>
    <w:p w:rsidR="006475BE" w:rsidRPr="00CB65FB" w:rsidRDefault="006475BE" w:rsidP="006475BE">
      <w:pPr>
        <w:pStyle w:val="a7"/>
        <w:spacing w:after="0"/>
        <w:ind w:firstLine="567"/>
        <w:jc w:val="both"/>
      </w:pPr>
      <w:proofErr w:type="gramStart"/>
      <w:r w:rsidRPr="00CB65FB">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t>Физика</w:t>
      </w:r>
      <w:r w:rsidRPr="00CB65FB">
        <w:t>»,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w:t>
      </w:r>
      <w:proofErr w:type="gramEnd"/>
      <w:r w:rsidRPr="00CB65FB">
        <w:t xml:space="preserve"> политики в сфере подготовки рабочих кадров и ДПО Минобрнауки</w:t>
      </w:r>
      <w:r w:rsidR="00DF1920">
        <w:t xml:space="preserve"> </w:t>
      </w:r>
      <w:r w:rsidR="002C2A36">
        <w:t xml:space="preserve">России от 17.03.2015 № 06-259) </w:t>
      </w:r>
      <w:r w:rsidR="00FE7AE1">
        <w:t xml:space="preserve"> и </w:t>
      </w:r>
      <w:r w:rsidR="002C2A36">
        <w:rPr>
          <w:rFonts w:eastAsiaTheme="minorHAnsi"/>
          <w:lang w:eastAsia="en-US"/>
        </w:rPr>
        <w:t>Примерной основной образовательной программы</w:t>
      </w:r>
      <w:r w:rsidR="002C2A36" w:rsidRPr="00012541">
        <w:rPr>
          <w:rFonts w:eastAsiaTheme="minorHAnsi"/>
          <w:lang w:eastAsia="en-US"/>
        </w:rPr>
        <w:t xml:space="preserve"> среднего общего</w:t>
      </w:r>
      <w:r w:rsidR="002C2A36">
        <w:rPr>
          <w:rFonts w:eastAsiaTheme="minorHAnsi"/>
          <w:lang w:eastAsia="en-US"/>
        </w:rPr>
        <w:t xml:space="preserve"> </w:t>
      </w:r>
      <w:r w:rsidR="002C2A36" w:rsidRPr="00012541">
        <w:rPr>
          <w:rFonts w:eastAsiaTheme="minorHAnsi"/>
          <w:lang w:eastAsia="en-US"/>
        </w:rPr>
        <w:t xml:space="preserve">образования, </w:t>
      </w:r>
      <w:proofErr w:type="gramStart"/>
      <w:r w:rsidR="002C2A36" w:rsidRPr="00012541">
        <w:rPr>
          <w:rFonts w:eastAsiaTheme="minorHAnsi"/>
          <w:lang w:eastAsia="en-US"/>
        </w:rPr>
        <w:t>одобренная</w:t>
      </w:r>
      <w:proofErr w:type="gramEnd"/>
      <w:r w:rsidR="002C2A36" w:rsidRPr="00012541">
        <w:rPr>
          <w:rFonts w:eastAsiaTheme="minorHAnsi"/>
          <w:lang w:eastAsia="en-US"/>
        </w:rPr>
        <w:t xml:space="preserve"> решением федерального учебно-методического</w:t>
      </w:r>
      <w:r w:rsidR="002C2A36">
        <w:rPr>
          <w:rFonts w:eastAsiaTheme="minorHAnsi"/>
          <w:lang w:eastAsia="en-US"/>
        </w:rPr>
        <w:t xml:space="preserve"> </w:t>
      </w:r>
      <w:r w:rsidR="002C2A36" w:rsidRPr="00012541">
        <w:rPr>
          <w:rFonts w:eastAsiaTheme="minorHAnsi"/>
          <w:lang w:eastAsia="en-US"/>
        </w:rPr>
        <w:t xml:space="preserve">объединения по общему образованию (протокол от 28 </w:t>
      </w:r>
      <w:r w:rsidR="00FE7AE1">
        <w:rPr>
          <w:rFonts w:eastAsiaTheme="minorHAnsi"/>
          <w:lang w:eastAsia="en-US"/>
        </w:rPr>
        <w:t>июня 2016 г.)</w:t>
      </w:r>
    </w:p>
    <w:p w:rsidR="006475BE" w:rsidRPr="00CB65FB" w:rsidRDefault="00FE7AE1" w:rsidP="00FE7AE1">
      <w:pPr>
        <w:tabs>
          <w:tab w:val="left" w:pos="10992"/>
          <w:tab w:val="left" w:pos="11908"/>
          <w:tab w:val="left" w:pos="12824"/>
          <w:tab w:val="left" w:pos="13740"/>
          <w:tab w:val="left" w:pos="14656"/>
        </w:tabs>
        <w:rPr>
          <w:b/>
          <w:bCs/>
        </w:rPr>
      </w:pPr>
      <w:r>
        <w:rPr>
          <w:b/>
          <w:bCs/>
        </w:rPr>
        <w:t xml:space="preserve"> </w:t>
      </w:r>
      <w:r w:rsidR="006475BE" w:rsidRPr="00CB65FB">
        <w:rPr>
          <w:b/>
          <w:bCs/>
        </w:rPr>
        <w:t>1.1. Область применения программы</w:t>
      </w:r>
    </w:p>
    <w:p w:rsidR="006475BE" w:rsidRPr="00CB65FB" w:rsidRDefault="006475BE" w:rsidP="006475BE">
      <w:pPr>
        <w:tabs>
          <w:tab w:val="left" w:pos="10992"/>
          <w:tab w:val="left" w:pos="11908"/>
          <w:tab w:val="left" w:pos="12824"/>
          <w:tab w:val="left" w:pos="13740"/>
          <w:tab w:val="left" w:pos="14656"/>
        </w:tabs>
        <w:ind w:firstLine="567"/>
        <w:jc w:val="both"/>
        <w:rPr>
          <w:rFonts w:eastAsiaTheme="minorHAnsi"/>
          <w:b/>
          <w:lang w:eastAsia="en-US"/>
        </w:rPr>
      </w:pPr>
      <w:r w:rsidRPr="00CB65FB">
        <w:t>Рабочая программа учебной дисциплины является частью основной профессиональной образовательной программы по профессии СПО</w:t>
      </w:r>
      <w:r w:rsidRPr="00CB65FB">
        <w:rPr>
          <w:b/>
          <w:bCs/>
        </w:rPr>
        <w:t xml:space="preserve"> </w:t>
      </w:r>
      <w:r w:rsidRPr="00CB65FB">
        <w:t>43.01.09 Повар, кондитер.</w:t>
      </w:r>
    </w:p>
    <w:p w:rsidR="00FE7AE1" w:rsidRDefault="00FE7AE1" w:rsidP="00915E0A">
      <w:pPr>
        <w:autoSpaceDE w:val="0"/>
        <w:autoSpaceDN w:val="0"/>
        <w:adjustRightInd w:val="0"/>
        <w:jc w:val="both"/>
        <w:rPr>
          <w:b/>
          <w:bCs/>
        </w:rPr>
      </w:pPr>
    </w:p>
    <w:p w:rsidR="006475BE" w:rsidRPr="00915E0A" w:rsidRDefault="006475BE" w:rsidP="00915E0A">
      <w:pPr>
        <w:autoSpaceDE w:val="0"/>
        <w:autoSpaceDN w:val="0"/>
        <w:adjustRightInd w:val="0"/>
        <w:jc w:val="both"/>
      </w:pPr>
      <w:r w:rsidRPr="00CB65FB">
        <w:rPr>
          <w:b/>
          <w:bCs/>
        </w:rPr>
        <w:t xml:space="preserve">1.2. Место дисциплины в структуре основной профессиональной образовательной программы: </w:t>
      </w:r>
      <w:r w:rsidR="00915E0A" w:rsidRPr="00915E0A">
        <w:rPr>
          <w:bCs/>
        </w:rPr>
        <w:t xml:space="preserve">В </w:t>
      </w:r>
      <w:r w:rsidR="00915E0A" w:rsidRPr="00915E0A">
        <w:t>учебных планах ППКРС, место учебной дисциплины «Физика» в</w:t>
      </w:r>
      <w:r w:rsidR="00915E0A">
        <w:t xml:space="preserve"> </w:t>
      </w:r>
      <w:r w:rsidR="00915E0A" w:rsidRPr="00915E0A">
        <w:t>составе общеобразовательных учебных дисциплин по выбору, формируемых из</w:t>
      </w:r>
      <w:r w:rsidR="00915E0A">
        <w:t xml:space="preserve"> </w:t>
      </w:r>
      <w:r w:rsidR="00915E0A" w:rsidRPr="00915E0A">
        <w:t>обязательных предметных областей ФГ</w:t>
      </w:r>
      <w:r w:rsidR="00915E0A">
        <w:t xml:space="preserve">ОС среднего общего образования, </w:t>
      </w:r>
      <w:r w:rsidRPr="00915E0A">
        <w:t>естественнонаучного профиля, уровень изучения – базовый.</w:t>
      </w:r>
    </w:p>
    <w:p w:rsidR="00FE7AE1" w:rsidRDefault="00FE7AE1" w:rsidP="00FE7AE1">
      <w:pPr>
        <w:tabs>
          <w:tab w:val="left" w:pos="10992"/>
          <w:tab w:val="left" w:pos="11908"/>
          <w:tab w:val="left" w:pos="12824"/>
          <w:tab w:val="left" w:pos="13740"/>
          <w:tab w:val="left" w:pos="14656"/>
        </w:tabs>
        <w:jc w:val="both"/>
        <w:rPr>
          <w:b/>
          <w:bCs/>
        </w:rPr>
      </w:pPr>
    </w:p>
    <w:p w:rsidR="006475BE" w:rsidRDefault="006475BE" w:rsidP="00FE7AE1">
      <w:pPr>
        <w:tabs>
          <w:tab w:val="left" w:pos="10992"/>
          <w:tab w:val="left" w:pos="11908"/>
          <w:tab w:val="left" w:pos="12824"/>
          <w:tab w:val="left" w:pos="13740"/>
          <w:tab w:val="left" w:pos="14656"/>
        </w:tabs>
        <w:jc w:val="both"/>
        <w:rPr>
          <w:b/>
          <w:bCs/>
        </w:rPr>
      </w:pPr>
      <w:r w:rsidRPr="00CB65FB">
        <w:rPr>
          <w:b/>
          <w:bCs/>
        </w:rPr>
        <w:t>1.3. Цели и задачи дисциплины – требования к результатам освоения дисциплины:</w:t>
      </w:r>
    </w:p>
    <w:p w:rsidR="006475BE" w:rsidRPr="00AD70F6" w:rsidRDefault="006475BE" w:rsidP="006475BE">
      <w:pPr>
        <w:widowControl w:val="0"/>
        <w:autoSpaceDE w:val="0"/>
        <w:autoSpaceDN w:val="0"/>
        <w:adjustRightInd w:val="0"/>
        <w:spacing w:line="209" w:lineRule="auto"/>
        <w:ind w:left="280"/>
      </w:pPr>
      <w:r w:rsidRPr="00AD70F6">
        <w:rPr>
          <w:b/>
        </w:rPr>
        <w:t>Содержание программы «Физика» направлено на достижение следующих</w:t>
      </w:r>
      <w:r w:rsidRPr="00AD70F6">
        <w:t xml:space="preserve"> </w:t>
      </w:r>
      <w:r w:rsidRPr="00AD70F6">
        <w:rPr>
          <w:b/>
          <w:bCs/>
        </w:rPr>
        <w:t>целей:</w:t>
      </w:r>
    </w:p>
    <w:p w:rsidR="006475BE" w:rsidRPr="00AD70F6" w:rsidRDefault="006475BE" w:rsidP="006475BE">
      <w:pPr>
        <w:widowControl w:val="0"/>
        <w:autoSpaceDE w:val="0"/>
        <w:autoSpaceDN w:val="0"/>
        <w:adjustRightInd w:val="0"/>
        <w:spacing w:line="27"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 xml:space="preserve">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w:t>
      </w:r>
    </w:p>
    <w:p w:rsidR="006475BE" w:rsidRPr="00AD70F6" w:rsidRDefault="006475BE" w:rsidP="006475BE">
      <w:pPr>
        <w:widowControl w:val="0"/>
        <w:autoSpaceDE w:val="0"/>
        <w:autoSpaceDN w:val="0"/>
        <w:adjustRightInd w:val="0"/>
        <w:spacing w:line="5" w:lineRule="exact"/>
        <w:jc w:val="both"/>
      </w:pPr>
    </w:p>
    <w:p w:rsidR="006475BE" w:rsidRPr="00AD70F6" w:rsidRDefault="006475BE" w:rsidP="006475BE">
      <w:pPr>
        <w:widowControl w:val="0"/>
        <w:overflowPunct w:val="0"/>
        <w:autoSpaceDE w:val="0"/>
        <w:autoSpaceDN w:val="0"/>
        <w:adjustRightInd w:val="0"/>
        <w:spacing w:line="229" w:lineRule="auto"/>
        <w:ind w:left="560"/>
        <w:jc w:val="both"/>
      </w:pPr>
      <w:r w:rsidRPr="00AD70F6">
        <w:t>применения знаний при решении задач, возникающих в последующей</w:t>
      </w:r>
      <w:r>
        <w:t xml:space="preserve"> </w:t>
      </w:r>
      <w:r w:rsidRPr="00AD70F6">
        <w:t>профессиональной деятельности.</w:t>
      </w:r>
    </w:p>
    <w:p w:rsidR="00AA0BC5" w:rsidRPr="00AD70F6" w:rsidRDefault="00AA0BC5" w:rsidP="00AA0BC5">
      <w:pPr>
        <w:widowControl w:val="0"/>
        <w:overflowPunct w:val="0"/>
        <w:autoSpaceDE w:val="0"/>
        <w:autoSpaceDN w:val="0"/>
        <w:adjustRightInd w:val="0"/>
        <w:ind w:firstLine="560"/>
        <w:jc w:val="both"/>
      </w:pPr>
      <w:r w:rsidRPr="00AD70F6">
        <w:t xml:space="preserve">В основе учебной дисциплины «Физика» лежит установка на формирование у обучаемых системы базовых понятий физики и представлений о современной физической картине мира, а также выработка умений применять физические </w:t>
      </w:r>
      <w:proofErr w:type="gramStart"/>
      <w:r w:rsidRPr="00AD70F6">
        <w:t>знания</w:t>
      </w:r>
      <w:proofErr w:type="gramEnd"/>
      <w:r w:rsidRPr="00AD70F6">
        <w:t xml:space="preserve"> как в профессиональной деятельности, так и для решения жизненных задач.</w:t>
      </w:r>
    </w:p>
    <w:p w:rsidR="00AA0BC5" w:rsidRPr="00AD70F6" w:rsidRDefault="00AA0BC5" w:rsidP="00AA0BC5">
      <w:pPr>
        <w:widowControl w:val="0"/>
        <w:overflowPunct w:val="0"/>
        <w:autoSpaceDE w:val="0"/>
        <w:autoSpaceDN w:val="0"/>
        <w:adjustRightInd w:val="0"/>
        <w:ind w:firstLine="709"/>
        <w:jc w:val="both"/>
      </w:pPr>
      <w:r w:rsidRPr="00AD70F6">
        <w:t>Многие положения, развиваемые физикой, рассматриваются как основа создания и использования информационных и коммуникационных технологий (ИКТ) — одного из наиболее значимых технологических достижений современной цивилизации.</w:t>
      </w:r>
    </w:p>
    <w:p w:rsidR="00AA0BC5" w:rsidRPr="00AD70F6" w:rsidRDefault="00AA0BC5" w:rsidP="00AA0BC5">
      <w:pPr>
        <w:widowControl w:val="0"/>
        <w:overflowPunct w:val="0"/>
        <w:autoSpaceDE w:val="0"/>
        <w:autoSpaceDN w:val="0"/>
        <w:adjustRightInd w:val="0"/>
        <w:ind w:firstLine="709"/>
        <w:jc w:val="both"/>
      </w:pPr>
      <w:r w:rsidRPr="00AD70F6">
        <w:t>Физика дает ключ к пониманию многочисленных явлений и процессов окружающего мира (в естественнонаучных областях, социологии, экономике, языке, литературе и др.). В физике формируются многие виды деятельности, которые имеют метапредметный характер. К ним в первую очередь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систематизация, выявление причинно-следственных связей, поиск аналогов, управление объектами и процессами. Именно эта дисциплина позволяет познакомить студентов с научными методами познания, научить их отличать гипотезу от теории, теорию от эксперимента.</w:t>
      </w:r>
    </w:p>
    <w:p w:rsidR="00AA0BC5" w:rsidRPr="00AD70F6" w:rsidRDefault="00AA0BC5" w:rsidP="00AA0BC5">
      <w:pPr>
        <w:widowControl w:val="0"/>
        <w:overflowPunct w:val="0"/>
        <w:autoSpaceDE w:val="0"/>
        <w:autoSpaceDN w:val="0"/>
        <w:adjustRightInd w:val="0"/>
        <w:ind w:firstLine="709"/>
        <w:jc w:val="both"/>
      </w:pPr>
      <w:r w:rsidRPr="00AD70F6">
        <w:t xml:space="preserve">Физика имеет очень большое и всевозрастающее число междисциплинарных связей, причем на </w:t>
      </w:r>
      <w:proofErr w:type="gramStart"/>
      <w:r w:rsidRPr="00AD70F6">
        <w:t>уровне</w:t>
      </w:r>
      <w:proofErr w:type="gramEnd"/>
      <w:r w:rsidRPr="00AD70F6">
        <w:t xml:space="preserve"> как понятийного аппарата, так и инструментария. Сказанное позволяет рассматривать физику как </w:t>
      </w:r>
      <w:proofErr w:type="spellStart"/>
      <w:r w:rsidRPr="00AD70F6">
        <w:t>метадисциплину</w:t>
      </w:r>
      <w:proofErr w:type="spellEnd"/>
      <w:r w:rsidRPr="00AD70F6">
        <w:t>, которая предоставляет междисциплинарный язык для описания научной картины мира.</w:t>
      </w:r>
    </w:p>
    <w:p w:rsidR="00AA0BC5" w:rsidRPr="00AD70F6" w:rsidRDefault="00AA0BC5" w:rsidP="00AA0BC5">
      <w:pPr>
        <w:widowControl w:val="0"/>
        <w:overflowPunct w:val="0"/>
        <w:autoSpaceDE w:val="0"/>
        <w:autoSpaceDN w:val="0"/>
        <w:adjustRightInd w:val="0"/>
        <w:ind w:firstLine="709"/>
        <w:jc w:val="both"/>
      </w:pPr>
      <w:r w:rsidRPr="00AD70F6">
        <w:t xml:space="preserve">Физика является </w:t>
      </w:r>
      <w:proofErr w:type="spellStart"/>
      <w:r w:rsidRPr="00AD70F6">
        <w:t>системообразующим</w:t>
      </w:r>
      <w:proofErr w:type="spellEnd"/>
      <w:r w:rsidRPr="00AD70F6">
        <w:t xml:space="preserve"> фактором для естественнонаучных учебных предметов, поскольку физические законы лежат в основе содержания химии, биологии, географии, астрономии и специальных дисциплин (техническая механика, электротехника, электроника и др.). Учебная дисциплина «Физика» создает универсальную базу для изучения </w:t>
      </w:r>
      <w:proofErr w:type="spellStart"/>
      <w:r w:rsidRPr="00AD70F6">
        <w:t>общепрофессиональных</w:t>
      </w:r>
      <w:proofErr w:type="spellEnd"/>
      <w:r w:rsidRPr="00AD70F6">
        <w:t xml:space="preserve"> и специальных дисциплин, закладывая фундамент для последующего обучения студентов.</w:t>
      </w:r>
    </w:p>
    <w:p w:rsidR="00AA0BC5" w:rsidRPr="00AD70F6" w:rsidRDefault="00AA0BC5" w:rsidP="00AA0BC5">
      <w:pPr>
        <w:widowControl w:val="0"/>
        <w:overflowPunct w:val="0"/>
        <w:autoSpaceDE w:val="0"/>
        <w:autoSpaceDN w:val="0"/>
        <w:adjustRightInd w:val="0"/>
        <w:ind w:firstLine="709"/>
        <w:jc w:val="both"/>
      </w:pPr>
      <w:r w:rsidRPr="00AD70F6">
        <w:t>Обладая логической стройностью и опираясь на экспериментальные факты, учебная дисциплина «Физика» формирует у студентов подлинно научное мировоззрение. Физика является основой учения о материальном мире и решает проблемы этого мира.</w:t>
      </w:r>
    </w:p>
    <w:p w:rsidR="00FE7AE1" w:rsidRDefault="00FE7AE1" w:rsidP="006475BE">
      <w:pPr>
        <w:widowControl w:val="0"/>
        <w:overflowPunct w:val="0"/>
        <w:autoSpaceDE w:val="0"/>
        <w:autoSpaceDN w:val="0"/>
        <w:adjustRightInd w:val="0"/>
        <w:spacing w:line="235" w:lineRule="auto"/>
        <w:rPr>
          <w:b/>
        </w:rPr>
      </w:pPr>
    </w:p>
    <w:p w:rsidR="006475BE" w:rsidRPr="00AD70F6" w:rsidRDefault="006475BE" w:rsidP="006475BE">
      <w:pPr>
        <w:widowControl w:val="0"/>
        <w:overflowPunct w:val="0"/>
        <w:autoSpaceDE w:val="0"/>
        <w:autoSpaceDN w:val="0"/>
        <w:adjustRightInd w:val="0"/>
        <w:spacing w:line="235" w:lineRule="auto"/>
        <w:rPr>
          <w:b/>
        </w:rPr>
      </w:pPr>
      <w:r w:rsidRPr="00AD70F6">
        <w:rPr>
          <w:b/>
        </w:rPr>
        <w:t>Освоение содержания учебной дисциплины «Физика» обеспечивает</w:t>
      </w:r>
      <w:r>
        <w:rPr>
          <w:b/>
        </w:rPr>
        <w:t xml:space="preserve"> </w:t>
      </w:r>
      <w:r w:rsidRPr="00AD70F6">
        <w:rPr>
          <w:b/>
        </w:rPr>
        <w:t xml:space="preserve">достижение студентами следующих </w:t>
      </w:r>
      <w:r w:rsidRPr="00AD70F6">
        <w:rPr>
          <w:b/>
          <w:bCs/>
          <w:i/>
        </w:rPr>
        <w:t>результатов:</w:t>
      </w:r>
    </w:p>
    <w:p w:rsidR="006475BE" w:rsidRPr="00AD70F6" w:rsidRDefault="006475BE" w:rsidP="006475BE">
      <w:pPr>
        <w:widowControl w:val="0"/>
        <w:autoSpaceDE w:val="0"/>
        <w:autoSpaceDN w:val="0"/>
        <w:adjustRightInd w:val="0"/>
        <w:spacing w:line="95" w:lineRule="exact"/>
        <w:rPr>
          <w:b/>
        </w:rPr>
      </w:pPr>
    </w:p>
    <w:p w:rsidR="006475BE" w:rsidRPr="00AD70F6" w:rsidRDefault="006475BE" w:rsidP="006475BE">
      <w:pPr>
        <w:widowControl w:val="0"/>
        <w:overflowPunct w:val="0"/>
        <w:autoSpaceDE w:val="0"/>
        <w:autoSpaceDN w:val="0"/>
        <w:adjustRightInd w:val="0"/>
        <w:spacing w:line="239" w:lineRule="auto"/>
        <w:ind w:left="284"/>
        <w:jc w:val="both"/>
      </w:pPr>
      <w:r w:rsidRPr="00AD70F6">
        <w:rPr>
          <w:b/>
          <w:bCs/>
          <w:i/>
          <w:iCs/>
        </w:rPr>
        <w:t>личностных</w:t>
      </w:r>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выстраивать конструктивные взаимоотношения в команде по решению общих задач;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6475BE" w:rsidRPr="00AD70F6" w:rsidRDefault="006475BE" w:rsidP="006475BE">
      <w:pPr>
        <w:widowControl w:val="0"/>
        <w:autoSpaceDE w:val="0"/>
        <w:autoSpaceDN w:val="0"/>
        <w:adjustRightInd w:val="0"/>
        <w:spacing w:line="107" w:lineRule="exact"/>
      </w:pPr>
    </w:p>
    <w:p w:rsidR="006475BE" w:rsidRPr="00AD70F6" w:rsidRDefault="006475BE" w:rsidP="006475BE">
      <w:pPr>
        <w:widowControl w:val="0"/>
        <w:overflowPunct w:val="0"/>
        <w:autoSpaceDE w:val="0"/>
        <w:autoSpaceDN w:val="0"/>
        <w:adjustRightInd w:val="0"/>
        <w:spacing w:line="239" w:lineRule="auto"/>
        <w:ind w:left="284"/>
        <w:jc w:val="both"/>
      </w:pPr>
      <w:proofErr w:type="spellStart"/>
      <w:r w:rsidRPr="00AD70F6">
        <w:rPr>
          <w:b/>
          <w:bCs/>
          <w:i/>
          <w:iCs/>
        </w:rPr>
        <w:t>метапредметных</w:t>
      </w:r>
      <w:proofErr w:type="spellEnd"/>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0"/>
          <w:numId w:val="14"/>
        </w:numPr>
        <w:overflowPunct w:val="0"/>
        <w:autoSpaceDE w:val="0"/>
        <w:autoSpaceDN w:val="0"/>
        <w:adjustRightInd w:val="0"/>
        <w:spacing w:line="229" w:lineRule="auto"/>
        <w:ind w:left="709" w:hanging="142"/>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211C2B" w:rsidRPr="00211C2B">
        <w:rPr>
          <w:noProof/>
          <w:lang w:val="en-US" w:eastAsia="en-US"/>
        </w:rPr>
        <w:pict>
          <v:line id="_x0000_s1053" style="position:absolute;left:0;text-align:left;z-index:-251658752;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6475BE" w:rsidRPr="00AD70F6" w:rsidRDefault="006475BE" w:rsidP="006475BE">
      <w:pPr>
        <w:widowControl w:val="0"/>
        <w:autoSpaceDE w:val="0"/>
        <w:autoSpaceDN w:val="0"/>
        <w:adjustRightInd w:val="0"/>
        <w:spacing w:line="27" w:lineRule="exact"/>
        <w:ind w:left="709" w:hanging="142"/>
      </w:pPr>
    </w:p>
    <w:p w:rsidR="006475BE" w:rsidRPr="00AD70F6" w:rsidRDefault="006475BE" w:rsidP="006475BE">
      <w:pPr>
        <w:widowControl w:val="0"/>
        <w:numPr>
          <w:ilvl w:val="0"/>
          <w:numId w:val="14"/>
        </w:numPr>
        <w:overflowPunct w:val="0"/>
        <w:autoSpaceDE w:val="0"/>
        <w:autoSpaceDN w:val="0"/>
        <w:adjustRightInd w:val="0"/>
        <w:spacing w:line="230" w:lineRule="auto"/>
        <w:ind w:left="709" w:hanging="142"/>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генерировать идеи и определять средства, необходимые для их реализации;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различные источники для получения физической информации, оценивать ее достоверность;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умение анализировать и представлять информацию в различных видах;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6475BE" w:rsidRPr="00AD70F6" w:rsidRDefault="006475BE" w:rsidP="006475BE">
      <w:pPr>
        <w:widowControl w:val="0"/>
        <w:autoSpaceDE w:val="0"/>
        <w:autoSpaceDN w:val="0"/>
        <w:adjustRightInd w:val="0"/>
        <w:spacing w:line="108" w:lineRule="exact"/>
      </w:pPr>
    </w:p>
    <w:p w:rsidR="006475BE" w:rsidRPr="00AD70F6" w:rsidRDefault="006475BE" w:rsidP="006475BE">
      <w:pPr>
        <w:widowControl w:val="0"/>
        <w:overflowPunct w:val="0"/>
        <w:autoSpaceDE w:val="0"/>
        <w:autoSpaceDN w:val="0"/>
        <w:adjustRightInd w:val="0"/>
        <w:ind w:left="284"/>
        <w:jc w:val="both"/>
      </w:pPr>
      <w:r w:rsidRPr="00AD70F6">
        <w:rPr>
          <w:b/>
          <w:bCs/>
          <w:i/>
          <w:iCs/>
        </w:rPr>
        <w:t>предметных</w:t>
      </w:r>
      <w:r w:rsidRPr="00AD70F6">
        <w:rPr>
          <w:b/>
          <w:bCs/>
        </w:rPr>
        <w:t>:</w:t>
      </w:r>
      <w:r w:rsidRPr="00AD70F6">
        <w:rPr>
          <w:b/>
          <w:bCs/>
          <w:i/>
          <w:iCs/>
        </w:rPr>
        <w:t xml:space="preserve">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символики;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основными методами научного познания, используемыми в физике: наблюдением, описанием, измерением, экспериментом;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ind w:left="860" w:hanging="292"/>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сформированность умения решать физические задачи;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сформированность умения применять полученные знания для объяснения условий протекания физических явлений в природе, профессиональной сфере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для принятия практических решений в повседневной жизни; </w:t>
      </w:r>
    </w:p>
    <w:p w:rsidR="006475BE" w:rsidRPr="00AD70F6" w:rsidRDefault="006475BE" w:rsidP="006475BE">
      <w:pPr>
        <w:widowControl w:val="0"/>
        <w:autoSpaceDE w:val="0"/>
        <w:autoSpaceDN w:val="0"/>
        <w:adjustRightInd w:val="0"/>
        <w:spacing w:line="2" w:lineRule="exact"/>
      </w:pPr>
    </w:p>
    <w:p w:rsidR="006475BE" w:rsidRPr="00AD70F6" w:rsidRDefault="00915E0A" w:rsidP="00915E0A">
      <w:pPr>
        <w:pStyle w:val="af2"/>
        <w:numPr>
          <w:ilvl w:val="0"/>
          <w:numId w:val="21"/>
        </w:numPr>
        <w:spacing w:after="0"/>
        <w:ind w:left="567" w:firstLine="0"/>
        <w:jc w:val="both"/>
      </w:pPr>
      <w:r>
        <w:t xml:space="preserve">  </w:t>
      </w:r>
      <w:proofErr w:type="spellStart"/>
      <w:r w:rsidR="006475BE" w:rsidRPr="00AD70F6">
        <w:t>сформированность</w:t>
      </w:r>
      <w:proofErr w:type="spellEnd"/>
      <w:r w:rsidR="006475BE" w:rsidRPr="00AD70F6">
        <w:t xml:space="preserve"> собственной позиции по отношению к физической информации, получаемой из разных источников.</w:t>
      </w:r>
    </w:p>
    <w:p w:rsidR="00FE7AE1" w:rsidRDefault="00FE7AE1" w:rsidP="006475BE">
      <w:pPr>
        <w:widowControl w:val="0"/>
        <w:overflowPunct w:val="0"/>
        <w:autoSpaceDE w:val="0"/>
        <w:autoSpaceDN w:val="0"/>
        <w:adjustRightInd w:val="0"/>
        <w:ind w:firstLine="709"/>
        <w:jc w:val="both"/>
      </w:pPr>
    </w:p>
    <w:p w:rsidR="006475BE" w:rsidRPr="00AD70F6" w:rsidRDefault="006475BE" w:rsidP="006475BE">
      <w:pPr>
        <w:widowControl w:val="0"/>
        <w:overflowPunct w:val="0"/>
        <w:autoSpaceDE w:val="0"/>
        <w:autoSpaceDN w:val="0"/>
        <w:adjustRightInd w:val="0"/>
        <w:ind w:firstLine="709"/>
        <w:jc w:val="both"/>
      </w:pPr>
      <w:r w:rsidRPr="00AD70F6">
        <w:t>Изучение физики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p>
    <w:p w:rsidR="006475BE" w:rsidRPr="00AD70F6" w:rsidRDefault="006475BE" w:rsidP="006475BE">
      <w:pPr>
        <w:widowControl w:val="0"/>
        <w:overflowPunct w:val="0"/>
        <w:autoSpaceDE w:val="0"/>
        <w:autoSpaceDN w:val="0"/>
        <w:adjustRightInd w:val="0"/>
        <w:ind w:firstLine="709"/>
        <w:jc w:val="both"/>
      </w:pPr>
      <w:r w:rsidRPr="00AD70F6">
        <w:t>При освоении профессий СПО естественнонаучного профиля профессионального образования физика изучается на базовом уровне Ф</w:t>
      </w:r>
      <w:r>
        <w:t>ГОС среднего общего образования.</w:t>
      </w:r>
    </w:p>
    <w:p w:rsidR="006475BE" w:rsidRPr="00A357C3" w:rsidRDefault="006475BE" w:rsidP="006475BE">
      <w:pPr>
        <w:ind w:firstLine="709"/>
        <w:jc w:val="both"/>
      </w:pPr>
      <w:bookmarkStart w:id="0" w:name="page11"/>
      <w:bookmarkEnd w:id="0"/>
      <w:proofErr w:type="gramStart"/>
      <w:r w:rsidRPr="00A357C3">
        <w:t xml:space="preserve">Содержание учебной дисциплины, реализуемое при подготовке обучающихся по профессиям естественнонаучного профиля профессионального образования, не имеет явно выраженной профильной </w:t>
      </w:r>
      <w:r>
        <w:t xml:space="preserve">составляющей, так как профессии, </w:t>
      </w:r>
      <w:r w:rsidRPr="00A357C3">
        <w:t>относящиеся к этому профилю обучения, не имеют преимущественной связи с тем или иным разделом физики..</w:t>
      </w:r>
      <w:proofErr w:type="gramEnd"/>
    </w:p>
    <w:p w:rsidR="006475BE" w:rsidRPr="00AD70F6" w:rsidRDefault="006475BE" w:rsidP="006475BE">
      <w:pPr>
        <w:widowControl w:val="0"/>
        <w:overflowPunct w:val="0"/>
        <w:autoSpaceDE w:val="0"/>
        <w:autoSpaceDN w:val="0"/>
        <w:adjustRightInd w:val="0"/>
        <w:ind w:firstLine="709"/>
        <w:jc w:val="both"/>
      </w:pPr>
      <w:r w:rsidRPr="00AD70F6">
        <w:t>Теоретические сведения по физике дополняются демонстрациями и лабораторными работами.</w:t>
      </w:r>
    </w:p>
    <w:p w:rsidR="006475BE" w:rsidRDefault="006475BE" w:rsidP="006475BE">
      <w:pPr>
        <w:widowControl w:val="0"/>
        <w:overflowPunct w:val="0"/>
        <w:autoSpaceDE w:val="0"/>
        <w:autoSpaceDN w:val="0"/>
        <w:adjustRightInd w:val="0"/>
        <w:ind w:firstLine="709"/>
        <w:jc w:val="both"/>
      </w:pPr>
      <w:r w:rsidRPr="00AD70F6">
        <w:t>Изучение общеобразовательной учебной дисциплины «Физика»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(ППКРС).</w:t>
      </w:r>
    </w:p>
    <w:p w:rsidR="00FE7AE1" w:rsidRDefault="00FE7AE1" w:rsidP="006475BE">
      <w:pPr>
        <w:widowControl w:val="0"/>
        <w:overflowPunct w:val="0"/>
        <w:autoSpaceDE w:val="0"/>
        <w:autoSpaceDN w:val="0"/>
        <w:adjustRightInd w:val="0"/>
        <w:ind w:firstLine="709"/>
        <w:jc w:val="both"/>
      </w:pPr>
    </w:p>
    <w:p w:rsidR="00FE7AE1" w:rsidRPr="00AD70F6" w:rsidRDefault="00FE7AE1" w:rsidP="006475BE">
      <w:pPr>
        <w:widowControl w:val="0"/>
        <w:overflowPunct w:val="0"/>
        <w:autoSpaceDE w:val="0"/>
        <w:autoSpaceDN w:val="0"/>
        <w:adjustRightInd w:val="0"/>
        <w:ind w:firstLine="709"/>
        <w:jc w:val="both"/>
      </w:pP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rPr>
          <w:b/>
        </w:rPr>
        <w:t>1.4. Количество часов на освоение программы учебной дисциплины: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5"/>
        <w:gridCol w:w="1564"/>
      </w:tblGrid>
      <w:tr w:rsidR="009A72E4" w:rsidRPr="00AD70F6" w:rsidTr="001741FC">
        <w:trPr>
          <w:trHeight w:val="460"/>
        </w:trPr>
        <w:tc>
          <w:tcPr>
            <w:tcW w:w="7905" w:type="dxa"/>
          </w:tcPr>
          <w:p w:rsidR="009A72E4" w:rsidRPr="00AD70F6" w:rsidRDefault="009A72E4" w:rsidP="001741FC">
            <w:pPr>
              <w:jc w:val="center"/>
            </w:pPr>
            <w:r w:rsidRPr="00AD70F6">
              <w:t>Вид учебной работы</w:t>
            </w:r>
          </w:p>
        </w:tc>
        <w:tc>
          <w:tcPr>
            <w:tcW w:w="1564" w:type="dxa"/>
          </w:tcPr>
          <w:p w:rsidR="009A72E4" w:rsidRPr="00AD70F6" w:rsidRDefault="009A72E4" w:rsidP="001741FC">
            <w:pPr>
              <w:jc w:val="center"/>
              <w:rPr>
                <w:i/>
                <w:iCs/>
              </w:rPr>
            </w:pPr>
            <w:r w:rsidRPr="00AD70F6">
              <w:rPr>
                <w:i/>
                <w:iCs/>
              </w:rPr>
              <w:t xml:space="preserve">Кол-во часов </w:t>
            </w:r>
          </w:p>
        </w:tc>
      </w:tr>
      <w:tr w:rsidR="009A72E4" w:rsidRPr="00AD70F6" w:rsidTr="001741FC">
        <w:trPr>
          <w:trHeight w:val="281"/>
        </w:trPr>
        <w:tc>
          <w:tcPr>
            <w:tcW w:w="7905" w:type="dxa"/>
          </w:tcPr>
          <w:p w:rsidR="009A72E4" w:rsidRPr="00AD70F6" w:rsidRDefault="009A72E4" w:rsidP="001741FC">
            <w:pPr>
              <w:rPr>
                <w:b/>
              </w:rPr>
            </w:pPr>
            <w:r w:rsidRPr="00AD70F6">
              <w:rPr>
                <w:b/>
              </w:rPr>
              <w:t>Максимальная учебная нагрузка (всего)</w:t>
            </w:r>
          </w:p>
        </w:tc>
        <w:tc>
          <w:tcPr>
            <w:tcW w:w="1564" w:type="dxa"/>
          </w:tcPr>
          <w:p w:rsidR="009A72E4" w:rsidRPr="00AD70F6" w:rsidRDefault="009A72E4" w:rsidP="001741FC">
            <w:pPr>
              <w:jc w:val="center"/>
              <w:rPr>
                <w:b/>
                <w:i/>
                <w:iCs/>
              </w:rPr>
            </w:pPr>
            <w:r>
              <w:rPr>
                <w:b/>
                <w:i/>
                <w:iCs/>
              </w:rPr>
              <w:t>162</w:t>
            </w:r>
          </w:p>
        </w:tc>
      </w:tr>
      <w:tr w:rsidR="009A72E4" w:rsidRPr="00AD70F6" w:rsidTr="001741FC">
        <w:tc>
          <w:tcPr>
            <w:tcW w:w="7905" w:type="dxa"/>
          </w:tcPr>
          <w:p w:rsidR="009A72E4" w:rsidRPr="00AD70F6" w:rsidRDefault="009A72E4" w:rsidP="001741FC">
            <w:pPr>
              <w:jc w:val="both"/>
            </w:pPr>
            <w:r w:rsidRPr="00AD70F6">
              <w:rPr>
                <w:b/>
              </w:rPr>
              <w:t xml:space="preserve">Обязательная аудиторная учебная нагрузка (всего) </w:t>
            </w:r>
          </w:p>
        </w:tc>
        <w:tc>
          <w:tcPr>
            <w:tcW w:w="1564" w:type="dxa"/>
          </w:tcPr>
          <w:p w:rsidR="009A72E4" w:rsidRPr="00AD70F6" w:rsidRDefault="009A72E4" w:rsidP="001741FC">
            <w:pPr>
              <w:jc w:val="center"/>
              <w:rPr>
                <w:b/>
                <w:i/>
                <w:iCs/>
              </w:rPr>
            </w:pPr>
            <w:r>
              <w:rPr>
                <w:b/>
                <w:i/>
                <w:iCs/>
              </w:rPr>
              <w:t>108</w:t>
            </w:r>
          </w:p>
        </w:tc>
      </w:tr>
      <w:tr w:rsidR="009A72E4" w:rsidRPr="00AD70F6" w:rsidTr="001741FC">
        <w:tc>
          <w:tcPr>
            <w:tcW w:w="7905" w:type="dxa"/>
          </w:tcPr>
          <w:p w:rsidR="009A72E4" w:rsidRPr="00AD70F6" w:rsidRDefault="009A72E4" w:rsidP="001741FC">
            <w:pPr>
              <w:jc w:val="both"/>
            </w:pPr>
            <w:r w:rsidRPr="00AD70F6">
              <w:t>в том числе:</w:t>
            </w:r>
          </w:p>
        </w:tc>
        <w:tc>
          <w:tcPr>
            <w:tcW w:w="1564" w:type="dxa"/>
          </w:tcPr>
          <w:p w:rsidR="009A72E4" w:rsidRPr="00AD70F6" w:rsidRDefault="009A72E4" w:rsidP="001741FC">
            <w:pPr>
              <w:jc w:val="center"/>
              <w:rPr>
                <w:i/>
                <w:iCs/>
              </w:rPr>
            </w:pPr>
          </w:p>
        </w:tc>
      </w:tr>
      <w:tr w:rsidR="009A72E4" w:rsidRPr="00AD70F6" w:rsidTr="001741FC">
        <w:tc>
          <w:tcPr>
            <w:tcW w:w="7905" w:type="dxa"/>
          </w:tcPr>
          <w:p w:rsidR="009A72E4" w:rsidRPr="00AD70F6" w:rsidRDefault="009A72E4" w:rsidP="001741FC">
            <w:pPr>
              <w:jc w:val="both"/>
            </w:pPr>
            <w:r w:rsidRPr="00AD70F6">
              <w:t xml:space="preserve">        Теоретические занятия</w:t>
            </w:r>
          </w:p>
        </w:tc>
        <w:tc>
          <w:tcPr>
            <w:tcW w:w="1564" w:type="dxa"/>
          </w:tcPr>
          <w:p w:rsidR="009A72E4" w:rsidRPr="00E70DF2" w:rsidRDefault="009A72E4" w:rsidP="001741FC">
            <w:pPr>
              <w:jc w:val="center"/>
              <w:rPr>
                <w:b/>
                <w:i/>
                <w:iCs/>
              </w:rPr>
            </w:pPr>
            <w:r>
              <w:rPr>
                <w:b/>
                <w:i/>
                <w:iCs/>
              </w:rPr>
              <w:t>80</w:t>
            </w:r>
          </w:p>
        </w:tc>
      </w:tr>
      <w:tr w:rsidR="009A72E4" w:rsidRPr="00AD70F6" w:rsidTr="001741FC">
        <w:tc>
          <w:tcPr>
            <w:tcW w:w="7905" w:type="dxa"/>
          </w:tcPr>
          <w:p w:rsidR="009A72E4" w:rsidRPr="00AD70F6" w:rsidRDefault="009A72E4" w:rsidP="001741FC">
            <w:pPr>
              <w:jc w:val="both"/>
            </w:pPr>
            <w:r w:rsidRPr="00AD70F6">
              <w:t xml:space="preserve">        контрольные работы</w:t>
            </w:r>
          </w:p>
        </w:tc>
        <w:tc>
          <w:tcPr>
            <w:tcW w:w="1564" w:type="dxa"/>
          </w:tcPr>
          <w:p w:rsidR="009A72E4" w:rsidRPr="00E70DF2" w:rsidRDefault="00655200" w:rsidP="001741FC">
            <w:pPr>
              <w:jc w:val="center"/>
              <w:rPr>
                <w:b/>
                <w:i/>
                <w:iCs/>
              </w:rPr>
            </w:pPr>
            <w:r>
              <w:rPr>
                <w:b/>
                <w:i/>
                <w:iCs/>
              </w:rPr>
              <w:t>7</w:t>
            </w:r>
          </w:p>
        </w:tc>
      </w:tr>
      <w:tr w:rsidR="009A72E4" w:rsidRPr="00AD70F6" w:rsidTr="001741FC">
        <w:trPr>
          <w:trHeight w:val="244"/>
        </w:trPr>
        <w:tc>
          <w:tcPr>
            <w:tcW w:w="7905" w:type="dxa"/>
            <w:tcBorders>
              <w:bottom w:val="single" w:sz="4" w:space="0" w:color="auto"/>
            </w:tcBorders>
          </w:tcPr>
          <w:p w:rsidR="009A72E4" w:rsidRPr="00AD70F6" w:rsidRDefault="009A72E4" w:rsidP="001741FC">
            <w:pPr>
              <w:jc w:val="both"/>
            </w:pPr>
            <w:r w:rsidRPr="00AD70F6">
              <w:t xml:space="preserve">        Лабораторные работы</w:t>
            </w:r>
          </w:p>
        </w:tc>
        <w:tc>
          <w:tcPr>
            <w:tcW w:w="1564" w:type="dxa"/>
            <w:tcBorders>
              <w:bottom w:val="single" w:sz="4" w:space="0" w:color="auto"/>
            </w:tcBorders>
          </w:tcPr>
          <w:p w:rsidR="009A72E4" w:rsidRPr="00E70DF2" w:rsidRDefault="009A72E4" w:rsidP="001741FC">
            <w:pPr>
              <w:tabs>
                <w:tab w:val="left" w:pos="553"/>
                <w:tab w:val="center" w:pos="674"/>
              </w:tabs>
              <w:rPr>
                <w:b/>
                <w:i/>
                <w:iCs/>
              </w:rPr>
            </w:pPr>
            <w:r w:rsidRPr="00E70DF2">
              <w:rPr>
                <w:b/>
                <w:i/>
                <w:iCs/>
              </w:rPr>
              <w:tab/>
              <w:t>22</w:t>
            </w:r>
          </w:p>
        </w:tc>
      </w:tr>
      <w:tr w:rsidR="009A72E4" w:rsidRPr="00AD70F6" w:rsidTr="001741FC">
        <w:tc>
          <w:tcPr>
            <w:tcW w:w="7905" w:type="dxa"/>
          </w:tcPr>
          <w:p w:rsidR="009A72E4" w:rsidRPr="00AD70F6" w:rsidRDefault="009A72E4" w:rsidP="001741FC">
            <w:pPr>
              <w:jc w:val="both"/>
              <w:rPr>
                <w:b/>
              </w:rPr>
            </w:pPr>
            <w:r w:rsidRPr="00FE6696">
              <w:rPr>
                <w:b/>
              </w:rPr>
              <w:t>Внеаудиторной самостоятельной работы</w:t>
            </w:r>
            <w:r w:rsidR="00AA0BC5">
              <w:rPr>
                <w:b/>
              </w:rPr>
              <w:t xml:space="preserve"> </w:t>
            </w:r>
            <w:r w:rsidR="00AA0BC5">
              <w:t xml:space="preserve">(в том числе выполнение </w:t>
            </w:r>
            <w:proofErr w:type="gramStart"/>
            <w:r w:rsidR="00AA0BC5">
              <w:t>индивидуального проекта</w:t>
            </w:r>
            <w:proofErr w:type="gramEnd"/>
            <w:r w:rsidR="00AA0BC5">
              <w:t>)</w:t>
            </w:r>
          </w:p>
        </w:tc>
        <w:tc>
          <w:tcPr>
            <w:tcW w:w="1564" w:type="dxa"/>
          </w:tcPr>
          <w:p w:rsidR="009A72E4" w:rsidRPr="00AD70F6" w:rsidRDefault="009A72E4" w:rsidP="001741FC">
            <w:pPr>
              <w:jc w:val="center"/>
              <w:rPr>
                <w:b/>
                <w:i/>
                <w:iCs/>
              </w:rPr>
            </w:pPr>
            <w:r>
              <w:rPr>
                <w:b/>
                <w:i/>
                <w:iCs/>
              </w:rPr>
              <w:t>54</w:t>
            </w:r>
          </w:p>
        </w:tc>
      </w:tr>
      <w:tr w:rsidR="009A72E4" w:rsidRPr="00AD70F6" w:rsidTr="001741FC">
        <w:tc>
          <w:tcPr>
            <w:tcW w:w="7905" w:type="dxa"/>
            <w:tcBorders>
              <w:right w:val="single" w:sz="4" w:space="0" w:color="auto"/>
            </w:tcBorders>
          </w:tcPr>
          <w:p w:rsidR="009A72E4" w:rsidRPr="00AA0BC5" w:rsidRDefault="009A72E4" w:rsidP="001741FC">
            <w:pPr>
              <w:rPr>
                <w:iCs/>
              </w:rPr>
            </w:pPr>
            <w:r w:rsidRPr="00AA0BC5">
              <w:rPr>
                <w:iCs/>
              </w:rPr>
              <w:t>Промежуточная аттестация в форме дифференцированного зачета</w:t>
            </w:r>
          </w:p>
        </w:tc>
        <w:tc>
          <w:tcPr>
            <w:tcW w:w="1564" w:type="dxa"/>
            <w:tcBorders>
              <w:left w:val="single" w:sz="4" w:space="0" w:color="auto"/>
            </w:tcBorders>
          </w:tcPr>
          <w:p w:rsidR="009A72E4" w:rsidRPr="00F3421D" w:rsidRDefault="009A72E4" w:rsidP="001741FC">
            <w:pPr>
              <w:jc w:val="center"/>
              <w:rPr>
                <w:b/>
                <w:i/>
                <w:iCs/>
              </w:rPr>
            </w:pPr>
            <w:r>
              <w:rPr>
                <w:b/>
                <w:i/>
                <w:iCs/>
              </w:rPr>
              <w:t>1</w:t>
            </w:r>
          </w:p>
        </w:tc>
      </w:tr>
    </w:tbl>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193E99" w:rsidRPr="00AD70F6" w:rsidRDefault="00320304" w:rsidP="00193E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AD70F6">
        <w:br w:type="page"/>
      </w:r>
      <w:r w:rsidR="00193E99" w:rsidRPr="00AD70F6">
        <w:rPr>
          <w:b/>
        </w:rPr>
        <w:t xml:space="preserve">2. </w:t>
      </w:r>
      <w:r w:rsidR="009A72E4">
        <w:rPr>
          <w:b/>
        </w:rPr>
        <w:t>ТЕМАТИЧЕСКИЙ ПЛАН</w:t>
      </w:r>
    </w:p>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4"/>
        <w:gridCol w:w="990"/>
        <w:gridCol w:w="1421"/>
        <w:gridCol w:w="992"/>
        <w:gridCol w:w="851"/>
        <w:gridCol w:w="850"/>
        <w:gridCol w:w="858"/>
      </w:tblGrid>
      <w:tr w:rsidR="00741636" w:rsidRPr="00CB65FB" w:rsidTr="00FE7AE1">
        <w:tc>
          <w:tcPr>
            <w:tcW w:w="3644" w:type="dxa"/>
            <w:vMerge w:val="restart"/>
          </w:tcPr>
          <w:p w:rsidR="00741636" w:rsidRPr="00CB65FB" w:rsidRDefault="00741636" w:rsidP="001741FC">
            <w:pPr>
              <w:jc w:val="center"/>
              <w:rPr>
                <w:b/>
                <w:sz w:val="20"/>
                <w:szCs w:val="20"/>
              </w:rPr>
            </w:pPr>
            <w:r w:rsidRPr="00CB65FB">
              <w:rPr>
                <w:b/>
                <w:sz w:val="20"/>
                <w:szCs w:val="20"/>
              </w:rPr>
              <w:t>Наименование частей, разделов,</w:t>
            </w:r>
          </w:p>
        </w:tc>
        <w:tc>
          <w:tcPr>
            <w:tcW w:w="3403" w:type="dxa"/>
            <w:gridSpan w:val="3"/>
          </w:tcPr>
          <w:p w:rsidR="00741636" w:rsidRPr="00CB65FB" w:rsidRDefault="00741636" w:rsidP="001741FC">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c>
          <w:tcPr>
            <w:tcW w:w="1701" w:type="dxa"/>
            <w:gridSpan w:val="2"/>
          </w:tcPr>
          <w:p w:rsidR="00741636" w:rsidRPr="00CB65FB" w:rsidRDefault="00741636" w:rsidP="001107D5">
            <w:pPr>
              <w:jc w:val="center"/>
              <w:rPr>
                <w:b/>
                <w:sz w:val="20"/>
                <w:szCs w:val="20"/>
              </w:rPr>
            </w:pPr>
            <w:r w:rsidRPr="00CB65FB">
              <w:rPr>
                <w:b/>
                <w:sz w:val="20"/>
                <w:szCs w:val="20"/>
              </w:rPr>
              <w:t>Самостоятельная работа</w:t>
            </w:r>
          </w:p>
        </w:tc>
        <w:tc>
          <w:tcPr>
            <w:tcW w:w="858" w:type="dxa"/>
            <w:vMerge w:val="restart"/>
          </w:tcPr>
          <w:p w:rsidR="00741636" w:rsidRPr="00CB65FB" w:rsidRDefault="00741636" w:rsidP="001741FC">
            <w:pPr>
              <w:ind w:right="-108"/>
              <w:jc w:val="center"/>
              <w:rPr>
                <w:b/>
                <w:sz w:val="20"/>
                <w:szCs w:val="20"/>
              </w:rPr>
            </w:pPr>
            <w:r w:rsidRPr="00CB65FB">
              <w:rPr>
                <w:b/>
                <w:sz w:val="20"/>
                <w:szCs w:val="20"/>
              </w:rPr>
              <w:t xml:space="preserve">Максимальная учебная нагрузка (часы) </w:t>
            </w:r>
          </w:p>
        </w:tc>
      </w:tr>
      <w:tr w:rsidR="00741636" w:rsidRPr="00CB65FB" w:rsidTr="00FE7AE1">
        <w:trPr>
          <w:trHeight w:val="243"/>
        </w:trPr>
        <w:tc>
          <w:tcPr>
            <w:tcW w:w="3644" w:type="dxa"/>
            <w:vMerge/>
          </w:tcPr>
          <w:p w:rsidR="00741636" w:rsidRPr="00CB65FB" w:rsidRDefault="00741636" w:rsidP="001741FC">
            <w:pPr>
              <w:jc w:val="center"/>
              <w:rPr>
                <w:b/>
                <w:sz w:val="20"/>
                <w:szCs w:val="20"/>
              </w:rPr>
            </w:pPr>
          </w:p>
        </w:tc>
        <w:tc>
          <w:tcPr>
            <w:tcW w:w="990" w:type="dxa"/>
            <w:vMerge w:val="restart"/>
          </w:tcPr>
          <w:p w:rsidR="00741636" w:rsidRPr="00CB65FB" w:rsidRDefault="00741636" w:rsidP="001741FC">
            <w:pPr>
              <w:ind w:firstLine="34"/>
              <w:jc w:val="center"/>
              <w:rPr>
                <w:b/>
                <w:sz w:val="20"/>
                <w:szCs w:val="20"/>
              </w:rPr>
            </w:pPr>
            <w:r w:rsidRPr="00CB65FB">
              <w:rPr>
                <w:b/>
                <w:sz w:val="20"/>
                <w:szCs w:val="20"/>
              </w:rPr>
              <w:t>Всего часов *</w:t>
            </w:r>
          </w:p>
        </w:tc>
        <w:tc>
          <w:tcPr>
            <w:tcW w:w="2413" w:type="dxa"/>
            <w:gridSpan w:val="2"/>
          </w:tcPr>
          <w:p w:rsidR="00741636" w:rsidRPr="00CB65FB" w:rsidRDefault="00741636" w:rsidP="001741FC">
            <w:pPr>
              <w:ind w:firstLine="34"/>
              <w:jc w:val="center"/>
              <w:rPr>
                <w:sz w:val="20"/>
                <w:szCs w:val="20"/>
              </w:rPr>
            </w:pPr>
            <w:r w:rsidRPr="00CB65FB">
              <w:rPr>
                <w:sz w:val="20"/>
                <w:szCs w:val="20"/>
              </w:rPr>
              <w:t xml:space="preserve">В том числе </w:t>
            </w:r>
          </w:p>
        </w:tc>
        <w:tc>
          <w:tcPr>
            <w:tcW w:w="851" w:type="dxa"/>
            <w:vMerge w:val="restart"/>
          </w:tcPr>
          <w:p w:rsidR="00741636" w:rsidRPr="00CB65FB" w:rsidRDefault="00741636" w:rsidP="001741FC">
            <w:pPr>
              <w:ind w:firstLine="34"/>
              <w:jc w:val="center"/>
              <w:rPr>
                <w:b/>
                <w:sz w:val="20"/>
                <w:szCs w:val="20"/>
              </w:rPr>
            </w:pPr>
            <w:r w:rsidRPr="00CB65FB">
              <w:rPr>
                <w:b/>
                <w:sz w:val="20"/>
                <w:szCs w:val="20"/>
              </w:rPr>
              <w:t>Всего часов **</w:t>
            </w:r>
          </w:p>
        </w:tc>
        <w:tc>
          <w:tcPr>
            <w:tcW w:w="850" w:type="dxa"/>
            <w:vMerge w:val="restart"/>
          </w:tcPr>
          <w:p w:rsidR="00741636" w:rsidRPr="00CB65FB" w:rsidRDefault="00741636" w:rsidP="001741FC">
            <w:pPr>
              <w:ind w:firstLine="34"/>
              <w:jc w:val="center"/>
              <w:rPr>
                <w:sz w:val="20"/>
                <w:szCs w:val="20"/>
              </w:rPr>
            </w:pPr>
            <w:r w:rsidRPr="00CB65FB">
              <w:rPr>
                <w:sz w:val="20"/>
                <w:szCs w:val="20"/>
              </w:rPr>
              <w:t xml:space="preserve">В т.ч. </w:t>
            </w:r>
            <w:proofErr w:type="gramStart"/>
            <w:r w:rsidRPr="00CB65FB">
              <w:rPr>
                <w:sz w:val="20"/>
                <w:szCs w:val="20"/>
              </w:rPr>
              <w:t>индивидуальный проект</w:t>
            </w:r>
            <w:proofErr w:type="gramEnd"/>
          </w:p>
        </w:tc>
        <w:tc>
          <w:tcPr>
            <w:tcW w:w="858" w:type="dxa"/>
            <w:vMerge/>
          </w:tcPr>
          <w:p w:rsidR="00741636" w:rsidRPr="00CB65FB" w:rsidRDefault="00741636" w:rsidP="001741FC">
            <w:pPr>
              <w:jc w:val="center"/>
              <w:rPr>
                <w:b/>
                <w:sz w:val="20"/>
                <w:szCs w:val="20"/>
              </w:rPr>
            </w:pPr>
          </w:p>
        </w:tc>
      </w:tr>
      <w:tr w:rsidR="00741636" w:rsidRPr="00CB65FB" w:rsidTr="00FE7AE1">
        <w:trPr>
          <w:trHeight w:val="1122"/>
        </w:trPr>
        <w:tc>
          <w:tcPr>
            <w:tcW w:w="3644" w:type="dxa"/>
            <w:vMerge/>
          </w:tcPr>
          <w:p w:rsidR="00741636" w:rsidRPr="00CB65FB" w:rsidRDefault="00741636" w:rsidP="001741FC">
            <w:pPr>
              <w:jc w:val="center"/>
              <w:rPr>
                <w:b/>
                <w:sz w:val="20"/>
                <w:szCs w:val="20"/>
              </w:rPr>
            </w:pPr>
          </w:p>
        </w:tc>
        <w:tc>
          <w:tcPr>
            <w:tcW w:w="990" w:type="dxa"/>
            <w:vMerge/>
          </w:tcPr>
          <w:p w:rsidR="00741636" w:rsidRPr="00CB65FB" w:rsidRDefault="00741636" w:rsidP="001741FC">
            <w:pPr>
              <w:ind w:firstLine="34"/>
              <w:jc w:val="center"/>
              <w:rPr>
                <w:b/>
                <w:sz w:val="20"/>
                <w:szCs w:val="20"/>
              </w:rPr>
            </w:pPr>
          </w:p>
        </w:tc>
        <w:tc>
          <w:tcPr>
            <w:tcW w:w="1421" w:type="dxa"/>
          </w:tcPr>
          <w:p w:rsidR="00741636" w:rsidRPr="00CB65FB" w:rsidRDefault="00741636" w:rsidP="001741FC">
            <w:pPr>
              <w:ind w:firstLine="34"/>
              <w:jc w:val="center"/>
              <w:rPr>
                <w:sz w:val="20"/>
                <w:szCs w:val="20"/>
              </w:rPr>
            </w:pPr>
            <w:r w:rsidRPr="00CB65FB">
              <w:rPr>
                <w:sz w:val="20"/>
                <w:szCs w:val="20"/>
              </w:rPr>
              <w:t>практические занятия, лабораторные работы (часы)</w:t>
            </w:r>
          </w:p>
        </w:tc>
        <w:tc>
          <w:tcPr>
            <w:tcW w:w="992" w:type="dxa"/>
          </w:tcPr>
          <w:p w:rsidR="00741636" w:rsidRPr="00CB65FB" w:rsidRDefault="00741636" w:rsidP="001741FC">
            <w:pPr>
              <w:ind w:firstLine="34"/>
              <w:jc w:val="center"/>
              <w:rPr>
                <w:sz w:val="20"/>
                <w:szCs w:val="20"/>
              </w:rPr>
            </w:pPr>
            <w:proofErr w:type="spellStart"/>
            <w:proofErr w:type="gramStart"/>
            <w:r w:rsidRPr="00CB65FB">
              <w:rPr>
                <w:sz w:val="20"/>
                <w:szCs w:val="20"/>
              </w:rPr>
              <w:t>Контрол</w:t>
            </w:r>
            <w:proofErr w:type="spellEnd"/>
            <w:r w:rsidRPr="00CB65FB">
              <w:rPr>
                <w:sz w:val="20"/>
                <w:szCs w:val="20"/>
              </w:rPr>
              <w:t xml:space="preserve"> </w:t>
            </w:r>
            <w:proofErr w:type="spellStart"/>
            <w:r w:rsidRPr="00CB65FB">
              <w:rPr>
                <w:sz w:val="20"/>
                <w:szCs w:val="20"/>
              </w:rPr>
              <w:t>ьные</w:t>
            </w:r>
            <w:proofErr w:type="spellEnd"/>
            <w:proofErr w:type="gramEnd"/>
            <w:r w:rsidRPr="00CB65FB">
              <w:rPr>
                <w:sz w:val="20"/>
                <w:szCs w:val="20"/>
              </w:rPr>
              <w:t xml:space="preserve"> работы</w:t>
            </w:r>
          </w:p>
        </w:tc>
        <w:tc>
          <w:tcPr>
            <w:tcW w:w="851" w:type="dxa"/>
            <w:vMerge/>
          </w:tcPr>
          <w:p w:rsidR="00741636" w:rsidRPr="00CB65FB" w:rsidRDefault="00741636" w:rsidP="001741FC">
            <w:pPr>
              <w:ind w:firstLine="34"/>
              <w:jc w:val="center"/>
              <w:rPr>
                <w:b/>
                <w:sz w:val="20"/>
                <w:szCs w:val="20"/>
              </w:rPr>
            </w:pPr>
          </w:p>
        </w:tc>
        <w:tc>
          <w:tcPr>
            <w:tcW w:w="850" w:type="dxa"/>
            <w:vMerge/>
          </w:tcPr>
          <w:p w:rsidR="00741636" w:rsidRPr="00CB65FB" w:rsidRDefault="00741636" w:rsidP="001741FC">
            <w:pPr>
              <w:ind w:firstLine="34"/>
              <w:jc w:val="center"/>
              <w:rPr>
                <w:sz w:val="20"/>
                <w:szCs w:val="20"/>
              </w:rPr>
            </w:pPr>
          </w:p>
        </w:tc>
        <w:tc>
          <w:tcPr>
            <w:tcW w:w="858" w:type="dxa"/>
            <w:vMerge/>
          </w:tcPr>
          <w:p w:rsidR="00741636" w:rsidRPr="00CB65FB" w:rsidRDefault="00741636" w:rsidP="001741FC">
            <w:pPr>
              <w:jc w:val="center"/>
              <w:rPr>
                <w:b/>
                <w:sz w:val="20"/>
                <w:szCs w:val="20"/>
              </w:rPr>
            </w:pPr>
          </w:p>
        </w:tc>
      </w:tr>
      <w:tr w:rsidR="00D51C54" w:rsidRPr="00CB65FB" w:rsidTr="00FE7AE1">
        <w:tc>
          <w:tcPr>
            <w:tcW w:w="3644" w:type="dxa"/>
          </w:tcPr>
          <w:p w:rsidR="00D51C54" w:rsidRPr="00CB65FB" w:rsidRDefault="00D51C54" w:rsidP="00D51C54">
            <w:pPr>
              <w:autoSpaceDE w:val="0"/>
              <w:autoSpaceDN w:val="0"/>
              <w:adjustRightInd w:val="0"/>
              <w:jc w:val="center"/>
              <w:rPr>
                <w:rFonts w:eastAsiaTheme="minorHAnsi"/>
                <w:lang w:eastAsia="en-US"/>
              </w:rPr>
            </w:pPr>
            <w:r>
              <w:rPr>
                <w:rFonts w:eastAsiaTheme="minorHAnsi"/>
                <w:lang w:eastAsia="en-US"/>
              </w:rPr>
              <w:t>1</w:t>
            </w:r>
          </w:p>
        </w:tc>
        <w:tc>
          <w:tcPr>
            <w:tcW w:w="990" w:type="dxa"/>
          </w:tcPr>
          <w:p w:rsidR="00D51C54" w:rsidRPr="00CB65FB" w:rsidRDefault="00D51C54" w:rsidP="00D51C54">
            <w:pPr>
              <w:autoSpaceDE w:val="0"/>
              <w:autoSpaceDN w:val="0"/>
              <w:adjustRightInd w:val="0"/>
              <w:jc w:val="center"/>
              <w:rPr>
                <w:rFonts w:eastAsiaTheme="minorHAnsi"/>
                <w:lang w:eastAsia="en-US"/>
              </w:rPr>
            </w:pPr>
            <w:r>
              <w:rPr>
                <w:rFonts w:eastAsiaTheme="minorHAnsi"/>
                <w:lang w:eastAsia="en-US"/>
              </w:rPr>
              <w:t>2</w:t>
            </w:r>
          </w:p>
        </w:tc>
        <w:tc>
          <w:tcPr>
            <w:tcW w:w="1421" w:type="dxa"/>
          </w:tcPr>
          <w:p w:rsidR="00D51C54" w:rsidRDefault="00D51C54" w:rsidP="00D51C54">
            <w:pPr>
              <w:jc w:val="center"/>
              <w:rPr>
                <w:color w:val="000000" w:themeColor="text1"/>
              </w:rPr>
            </w:pPr>
            <w:r>
              <w:rPr>
                <w:color w:val="000000" w:themeColor="text1"/>
              </w:rPr>
              <w:t>3</w:t>
            </w:r>
          </w:p>
        </w:tc>
        <w:tc>
          <w:tcPr>
            <w:tcW w:w="992" w:type="dxa"/>
          </w:tcPr>
          <w:p w:rsidR="00D51C54" w:rsidRDefault="001107D5" w:rsidP="00D51C54">
            <w:pPr>
              <w:jc w:val="center"/>
              <w:rPr>
                <w:color w:val="000000" w:themeColor="text1"/>
              </w:rPr>
            </w:pPr>
            <w:r>
              <w:rPr>
                <w:color w:val="000000" w:themeColor="text1"/>
              </w:rPr>
              <w:t>4</w:t>
            </w:r>
          </w:p>
        </w:tc>
        <w:tc>
          <w:tcPr>
            <w:tcW w:w="851" w:type="dxa"/>
          </w:tcPr>
          <w:p w:rsidR="00D51C54" w:rsidRPr="00741636" w:rsidRDefault="001107D5" w:rsidP="00D51C54">
            <w:pPr>
              <w:jc w:val="center"/>
              <w:rPr>
                <w:color w:val="000000" w:themeColor="text1"/>
              </w:rPr>
            </w:pPr>
            <w:r>
              <w:rPr>
                <w:color w:val="000000" w:themeColor="text1"/>
              </w:rPr>
              <w:t>5</w:t>
            </w:r>
          </w:p>
        </w:tc>
        <w:tc>
          <w:tcPr>
            <w:tcW w:w="850" w:type="dxa"/>
          </w:tcPr>
          <w:p w:rsidR="00D51C54" w:rsidRPr="00741636" w:rsidRDefault="001107D5" w:rsidP="00D51C54">
            <w:pPr>
              <w:jc w:val="center"/>
              <w:rPr>
                <w:color w:val="000000" w:themeColor="text1"/>
              </w:rPr>
            </w:pPr>
            <w:r>
              <w:rPr>
                <w:color w:val="000000" w:themeColor="text1"/>
              </w:rPr>
              <w:t>6</w:t>
            </w:r>
          </w:p>
        </w:tc>
        <w:tc>
          <w:tcPr>
            <w:tcW w:w="858" w:type="dxa"/>
          </w:tcPr>
          <w:p w:rsidR="00D51C54" w:rsidRPr="00741636" w:rsidRDefault="001107D5" w:rsidP="001107D5">
            <w:pPr>
              <w:jc w:val="center"/>
              <w:rPr>
                <w:color w:val="000000" w:themeColor="text1"/>
              </w:rPr>
            </w:pPr>
            <w:r>
              <w:rPr>
                <w:color w:val="000000" w:themeColor="text1"/>
              </w:rPr>
              <w:t>7</w:t>
            </w: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0" w:type="dxa"/>
          </w:tcPr>
          <w:p w:rsidR="00741636" w:rsidRPr="00CB65FB" w:rsidRDefault="00741636" w:rsidP="001741FC">
            <w:pPr>
              <w:autoSpaceDE w:val="0"/>
              <w:autoSpaceDN w:val="0"/>
              <w:adjustRightInd w:val="0"/>
              <w:jc w:val="center"/>
              <w:rPr>
                <w:rFonts w:eastAsiaTheme="minorHAnsi"/>
                <w:lang w:eastAsia="en-US"/>
              </w:rPr>
            </w:pPr>
            <w:r w:rsidRPr="00CB65FB">
              <w:rPr>
                <w:rFonts w:eastAsiaTheme="minorHAnsi"/>
                <w:lang w:eastAsia="en-US"/>
              </w:rPr>
              <w:t>2</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w:t>
            </w:r>
          </w:p>
        </w:tc>
        <w:tc>
          <w:tcPr>
            <w:tcW w:w="851" w:type="dxa"/>
          </w:tcPr>
          <w:p w:rsidR="00741636" w:rsidRPr="00741636" w:rsidRDefault="00741636" w:rsidP="001741FC">
            <w:pPr>
              <w:jc w:val="center"/>
              <w:rPr>
                <w:color w:val="000000" w:themeColor="text1"/>
              </w:rPr>
            </w:pPr>
            <w:r w:rsidRPr="00741636">
              <w:rPr>
                <w:color w:val="000000" w:themeColor="text1"/>
              </w:rPr>
              <w:t>1</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3</w:t>
            </w: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Механика</w:t>
            </w:r>
          </w:p>
        </w:tc>
        <w:tc>
          <w:tcPr>
            <w:tcW w:w="990" w:type="dxa"/>
          </w:tcPr>
          <w:p w:rsidR="00741636" w:rsidRPr="00CB65FB" w:rsidRDefault="00741636" w:rsidP="001741FC">
            <w:pPr>
              <w:autoSpaceDE w:val="0"/>
              <w:autoSpaceDN w:val="0"/>
              <w:adjustRightInd w:val="0"/>
              <w:jc w:val="center"/>
              <w:rPr>
                <w:rFonts w:eastAsiaTheme="minorHAnsi"/>
                <w:lang w:eastAsia="en-US"/>
              </w:rPr>
            </w:pPr>
            <w:r>
              <w:rPr>
                <w:rFonts w:eastAsiaTheme="minorHAnsi"/>
                <w:lang w:eastAsia="en-US"/>
              </w:rPr>
              <w:t>2</w:t>
            </w:r>
            <w:r w:rsidR="00C37669">
              <w:rPr>
                <w:rFonts w:eastAsiaTheme="minorHAnsi"/>
                <w:lang w:eastAsia="en-US"/>
              </w:rPr>
              <w:t>0</w:t>
            </w:r>
          </w:p>
        </w:tc>
        <w:tc>
          <w:tcPr>
            <w:tcW w:w="1421" w:type="dxa"/>
          </w:tcPr>
          <w:p w:rsidR="00741636" w:rsidRPr="00741636" w:rsidRDefault="00B960DE" w:rsidP="001741FC">
            <w:pPr>
              <w:jc w:val="center"/>
              <w:rPr>
                <w:color w:val="000000" w:themeColor="text1"/>
              </w:rPr>
            </w:pPr>
            <w:r>
              <w:rPr>
                <w:color w:val="000000" w:themeColor="text1"/>
              </w:rPr>
              <w:t>6</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10</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30</w:t>
            </w: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EastAsia"/>
              </w:rPr>
            </w:pPr>
            <w:r w:rsidRPr="00AD70F6">
              <w:rPr>
                <w:rFonts w:eastAsiaTheme="minorEastAsia"/>
              </w:rPr>
              <w:t>Молекулярная физика. Термодинамика</w:t>
            </w:r>
          </w:p>
        </w:tc>
        <w:tc>
          <w:tcPr>
            <w:tcW w:w="990" w:type="dxa"/>
          </w:tcPr>
          <w:p w:rsidR="00741636" w:rsidRPr="00CB65FB" w:rsidRDefault="00741636" w:rsidP="001741FC">
            <w:pPr>
              <w:autoSpaceDE w:val="0"/>
              <w:autoSpaceDN w:val="0"/>
              <w:adjustRightInd w:val="0"/>
              <w:jc w:val="center"/>
              <w:rPr>
                <w:rFonts w:eastAsiaTheme="minorHAnsi"/>
                <w:lang w:eastAsia="en-US"/>
              </w:rPr>
            </w:pPr>
            <w:r>
              <w:rPr>
                <w:rFonts w:eastAsiaTheme="minorHAnsi"/>
                <w:lang w:eastAsia="en-US"/>
              </w:rPr>
              <w:t>22</w:t>
            </w:r>
          </w:p>
        </w:tc>
        <w:tc>
          <w:tcPr>
            <w:tcW w:w="1421" w:type="dxa"/>
          </w:tcPr>
          <w:p w:rsidR="00741636" w:rsidRPr="0034410E" w:rsidRDefault="003C4FFE" w:rsidP="001741FC">
            <w:pPr>
              <w:jc w:val="center"/>
            </w:pPr>
            <w:r w:rsidRPr="0034410E">
              <w:t>5</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11</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33</w:t>
            </w: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Электродинамика</w:t>
            </w:r>
          </w:p>
        </w:tc>
        <w:tc>
          <w:tcPr>
            <w:tcW w:w="990" w:type="dxa"/>
          </w:tcPr>
          <w:p w:rsidR="00741636" w:rsidRPr="00CB65FB" w:rsidRDefault="00C37669" w:rsidP="001741FC">
            <w:pPr>
              <w:autoSpaceDE w:val="0"/>
              <w:autoSpaceDN w:val="0"/>
              <w:adjustRightInd w:val="0"/>
              <w:jc w:val="center"/>
              <w:rPr>
                <w:rFonts w:eastAsiaTheme="minorHAnsi"/>
                <w:lang w:eastAsia="en-US"/>
              </w:rPr>
            </w:pPr>
            <w:r>
              <w:rPr>
                <w:rFonts w:eastAsiaTheme="minorHAnsi"/>
                <w:lang w:eastAsia="en-US"/>
              </w:rPr>
              <w:t>29</w:t>
            </w:r>
          </w:p>
        </w:tc>
        <w:tc>
          <w:tcPr>
            <w:tcW w:w="1421" w:type="dxa"/>
          </w:tcPr>
          <w:p w:rsidR="00741636" w:rsidRPr="00741636" w:rsidRDefault="00B960DE" w:rsidP="001741FC">
            <w:pPr>
              <w:jc w:val="center"/>
              <w:rPr>
                <w:color w:val="000000" w:themeColor="text1"/>
              </w:rPr>
            </w:pPr>
            <w:r>
              <w:rPr>
                <w:color w:val="000000" w:themeColor="text1"/>
              </w:rPr>
              <w:t>6</w:t>
            </w:r>
          </w:p>
        </w:tc>
        <w:tc>
          <w:tcPr>
            <w:tcW w:w="992" w:type="dxa"/>
          </w:tcPr>
          <w:p w:rsidR="00741636" w:rsidRPr="00741636" w:rsidRDefault="00B960DE" w:rsidP="001741FC">
            <w:pPr>
              <w:jc w:val="center"/>
              <w:rPr>
                <w:color w:val="000000" w:themeColor="text1"/>
              </w:rPr>
            </w:pPr>
            <w:r>
              <w:rPr>
                <w:color w:val="000000" w:themeColor="text1"/>
              </w:rPr>
              <w:t>2</w:t>
            </w:r>
          </w:p>
        </w:tc>
        <w:tc>
          <w:tcPr>
            <w:tcW w:w="851" w:type="dxa"/>
          </w:tcPr>
          <w:p w:rsidR="00741636" w:rsidRPr="00741636" w:rsidRDefault="00741636" w:rsidP="001741FC">
            <w:pPr>
              <w:jc w:val="center"/>
              <w:rPr>
                <w:color w:val="000000" w:themeColor="text1"/>
              </w:rPr>
            </w:pPr>
            <w:r w:rsidRPr="00741636">
              <w:rPr>
                <w:color w:val="000000" w:themeColor="text1"/>
              </w:rPr>
              <w:t>16</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49</w:t>
            </w: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EastAsia"/>
              </w:rPr>
            </w:pPr>
            <w:r w:rsidRPr="00AD70F6">
              <w:rPr>
                <w:rFonts w:eastAsiaTheme="minorEastAsia"/>
              </w:rPr>
              <w:t>Колебания и волны</w:t>
            </w:r>
          </w:p>
        </w:tc>
        <w:tc>
          <w:tcPr>
            <w:tcW w:w="990" w:type="dxa"/>
          </w:tcPr>
          <w:p w:rsidR="00741636" w:rsidRPr="00CB65FB" w:rsidRDefault="00741636" w:rsidP="001741FC">
            <w:pPr>
              <w:autoSpaceDE w:val="0"/>
              <w:autoSpaceDN w:val="0"/>
              <w:adjustRightInd w:val="0"/>
              <w:jc w:val="center"/>
              <w:rPr>
                <w:rFonts w:eastAsiaTheme="minorHAnsi"/>
                <w:lang w:eastAsia="en-US"/>
              </w:rPr>
            </w:pPr>
            <w:r>
              <w:rPr>
                <w:rFonts w:eastAsiaTheme="minorHAnsi"/>
                <w:lang w:eastAsia="en-US"/>
              </w:rPr>
              <w:t>12</w:t>
            </w:r>
          </w:p>
        </w:tc>
        <w:tc>
          <w:tcPr>
            <w:tcW w:w="1421" w:type="dxa"/>
          </w:tcPr>
          <w:p w:rsidR="00741636" w:rsidRPr="00741636" w:rsidRDefault="00B960DE" w:rsidP="001741FC">
            <w:pPr>
              <w:jc w:val="center"/>
              <w:rPr>
                <w:color w:val="000000" w:themeColor="text1"/>
              </w:rPr>
            </w:pPr>
            <w:r>
              <w:rPr>
                <w:color w:val="000000" w:themeColor="text1"/>
              </w:rPr>
              <w:t>2</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6</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18</w:t>
            </w: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Оптика</w:t>
            </w:r>
          </w:p>
        </w:tc>
        <w:tc>
          <w:tcPr>
            <w:tcW w:w="990" w:type="dxa"/>
          </w:tcPr>
          <w:p w:rsidR="00741636" w:rsidRPr="00CB65FB" w:rsidRDefault="00741636" w:rsidP="001741FC">
            <w:pPr>
              <w:autoSpaceDE w:val="0"/>
              <w:autoSpaceDN w:val="0"/>
              <w:adjustRightInd w:val="0"/>
              <w:jc w:val="center"/>
              <w:rPr>
                <w:rFonts w:eastAsiaTheme="minorHAnsi"/>
                <w:lang w:eastAsia="en-US"/>
              </w:rPr>
            </w:pPr>
            <w:r>
              <w:rPr>
                <w:rFonts w:eastAsiaTheme="minorHAnsi"/>
                <w:lang w:eastAsia="en-US"/>
              </w:rPr>
              <w:t>10</w:t>
            </w:r>
          </w:p>
        </w:tc>
        <w:tc>
          <w:tcPr>
            <w:tcW w:w="1421" w:type="dxa"/>
          </w:tcPr>
          <w:p w:rsidR="00741636" w:rsidRPr="0034410E" w:rsidRDefault="003C4FFE" w:rsidP="001741FC">
            <w:pPr>
              <w:jc w:val="center"/>
            </w:pPr>
            <w:r w:rsidRPr="0034410E">
              <w:t>3</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5</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15</w:t>
            </w:r>
          </w:p>
        </w:tc>
      </w:tr>
      <w:tr w:rsidR="00C37669" w:rsidRPr="00CB65FB" w:rsidTr="00FE7AE1">
        <w:tc>
          <w:tcPr>
            <w:tcW w:w="3644" w:type="dxa"/>
          </w:tcPr>
          <w:p w:rsidR="00C37669" w:rsidRPr="00AD70F6" w:rsidRDefault="00C37669" w:rsidP="001741FC">
            <w:pPr>
              <w:autoSpaceDE w:val="0"/>
              <w:autoSpaceDN w:val="0"/>
              <w:adjustRightInd w:val="0"/>
              <w:jc w:val="both"/>
              <w:rPr>
                <w:rFonts w:eastAsiaTheme="minorEastAsia"/>
              </w:rPr>
            </w:pPr>
            <w:r>
              <w:rPr>
                <w:rFonts w:eastAsiaTheme="minorEastAsia"/>
              </w:rPr>
              <w:t>Основы специальной теории относительности</w:t>
            </w:r>
          </w:p>
        </w:tc>
        <w:tc>
          <w:tcPr>
            <w:tcW w:w="990" w:type="dxa"/>
          </w:tcPr>
          <w:p w:rsidR="00C37669" w:rsidRDefault="00C37669" w:rsidP="001741FC">
            <w:pPr>
              <w:autoSpaceDE w:val="0"/>
              <w:autoSpaceDN w:val="0"/>
              <w:adjustRightInd w:val="0"/>
              <w:jc w:val="center"/>
              <w:rPr>
                <w:rFonts w:eastAsiaTheme="minorHAnsi"/>
                <w:lang w:eastAsia="en-US"/>
              </w:rPr>
            </w:pPr>
            <w:r>
              <w:rPr>
                <w:rFonts w:eastAsiaTheme="minorHAnsi"/>
                <w:lang w:eastAsia="en-US"/>
              </w:rPr>
              <w:t>4</w:t>
            </w:r>
          </w:p>
        </w:tc>
        <w:tc>
          <w:tcPr>
            <w:tcW w:w="1421" w:type="dxa"/>
          </w:tcPr>
          <w:p w:rsidR="00C37669" w:rsidRDefault="00C37669" w:rsidP="001741FC">
            <w:pPr>
              <w:jc w:val="center"/>
              <w:rPr>
                <w:color w:val="000000" w:themeColor="text1"/>
              </w:rPr>
            </w:pPr>
          </w:p>
        </w:tc>
        <w:tc>
          <w:tcPr>
            <w:tcW w:w="992" w:type="dxa"/>
          </w:tcPr>
          <w:p w:rsidR="00C37669" w:rsidRDefault="00C37669" w:rsidP="001741FC">
            <w:pPr>
              <w:jc w:val="center"/>
              <w:rPr>
                <w:color w:val="000000" w:themeColor="text1"/>
              </w:rPr>
            </w:pPr>
          </w:p>
        </w:tc>
        <w:tc>
          <w:tcPr>
            <w:tcW w:w="851" w:type="dxa"/>
          </w:tcPr>
          <w:p w:rsidR="00C37669" w:rsidRPr="00741636" w:rsidRDefault="00C37669" w:rsidP="001741FC">
            <w:pPr>
              <w:jc w:val="center"/>
              <w:rPr>
                <w:color w:val="000000" w:themeColor="text1"/>
              </w:rPr>
            </w:pPr>
          </w:p>
        </w:tc>
        <w:tc>
          <w:tcPr>
            <w:tcW w:w="850" w:type="dxa"/>
          </w:tcPr>
          <w:p w:rsidR="00C37669" w:rsidRPr="00741636" w:rsidRDefault="00C37669" w:rsidP="001741FC">
            <w:pPr>
              <w:jc w:val="center"/>
              <w:rPr>
                <w:color w:val="000000" w:themeColor="text1"/>
              </w:rPr>
            </w:pPr>
          </w:p>
        </w:tc>
        <w:tc>
          <w:tcPr>
            <w:tcW w:w="858" w:type="dxa"/>
          </w:tcPr>
          <w:p w:rsidR="00C37669" w:rsidRPr="00741636" w:rsidRDefault="00C37669" w:rsidP="001741FC">
            <w:pPr>
              <w:jc w:val="center"/>
              <w:rPr>
                <w:color w:val="000000" w:themeColor="text1"/>
              </w:rPr>
            </w:pP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Элементы квантовой физики</w:t>
            </w:r>
          </w:p>
        </w:tc>
        <w:tc>
          <w:tcPr>
            <w:tcW w:w="990" w:type="dxa"/>
          </w:tcPr>
          <w:p w:rsidR="00741636" w:rsidRPr="00CB65FB" w:rsidRDefault="00741636" w:rsidP="001741FC">
            <w:pPr>
              <w:autoSpaceDE w:val="0"/>
              <w:autoSpaceDN w:val="0"/>
              <w:adjustRightInd w:val="0"/>
              <w:jc w:val="center"/>
              <w:rPr>
                <w:rFonts w:eastAsiaTheme="minorHAnsi"/>
                <w:lang w:eastAsia="en-US"/>
              </w:rPr>
            </w:pPr>
            <w:r>
              <w:rPr>
                <w:rFonts w:eastAsiaTheme="minorHAnsi"/>
                <w:lang w:eastAsia="en-US"/>
              </w:rPr>
              <w:t>5</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3</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8</w:t>
            </w: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Эволюция Вселенной</w:t>
            </w:r>
          </w:p>
        </w:tc>
        <w:tc>
          <w:tcPr>
            <w:tcW w:w="990" w:type="dxa"/>
          </w:tcPr>
          <w:p w:rsidR="00741636" w:rsidRPr="00CB65FB" w:rsidRDefault="00741636" w:rsidP="001741FC">
            <w:pPr>
              <w:autoSpaceDE w:val="0"/>
              <w:autoSpaceDN w:val="0"/>
              <w:adjustRightInd w:val="0"/>
              <w:jc w:val="center"/>
              <w:rPr>
                <w:rFonts w:eastAsiaTheme="minorHAnsi"/>
                <w:lang w:eastAsia="en-US"/>
              </w:rPr>
            </w:pPr>
            <w:r>
              <w:rPr>
                <w:rFonts w:eastAsiaTheme="minorHAnsi"/>
                <w:lang w:eastAsia="en-US"/>
              </w:rPr>
              <w:t>4</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w:t>
            </w:r>
          </w:p>
        </w:tc>
        <w:tc>
          <w:tcPr>
            <w:tcW w:w="851" w:type="dxa"/>
          </w:tcPr>
          <w:p w:rsidR="00741636" w:rsidRPr="00741636" w:rsidRDefault="00741636" w:rsidP="001741FC">
            <w:pPr>
              <w:jc w:val="center"/>
              <w:rPr>
                <w:color w:val="000000" w:themeColor="text1"/>
              </w:rPr>
            </w:pPr>
            <w:r w:rsidRPr="00741636">
              <w:rPr>
                <w:color w:val="000000" w:themeColor="text1"/>
              </w:rPr>
              <w:t>2</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6</w:t>
            </w: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0" w:type="dxa"/>
          </w:tcPr>
          <w:p w:rsidR="00741636" w:rsidRPr="00CB65FB" w:rsidRDefault="00741636" w:rsidP="001741FC">
            <w:pPr>
              <w:autoSpaceDE w:val="0"/>
              <w:autoSpaceDN w:val="0"/>
              <w:adjustRightInd w:val="0"/>
              <w:jc w:val="center"/>
              <w:rPr>
                <w:rFonts w:eastAsiaTheme="minorHAnsi"/>
                <w:b/>
                <w:lang w:eastAsia="en-US"/>
              </w:rPr>
            </w:pPr>
            <w:r>
              <w:rPr>
                <w:rFonts w:eastAsiaTheme="minorHAnsi"/>
                <w:b/>
                <w:lang w:eastAsia="en-US"/>
              </w:rPr>
              <w:t>108</w:t>
            </w:r>
          </w:p>
        </w:tc>
        <w:tc>
          <w:tcPr>
            <w:tcW w:w="1421" w:type="dxa"/>
          </w:tcPr>
          <w:p w:rsidR="00741636" w:rsidRPr="008D4E79" w:rsidRDefault="00741636" w:rsidP="001741FC">
            <w:pPr>
              <w:jc w:val="center"/>
              <w:rPr>
                <w:b/>
                <w:color w:val="000000" w:themeColor="text1"/>
              </w:rPr>
            </w:pPr>
            <w:r w:rsidRPr="008D4E79">
              <w:rPr>
                <w:b/>
                <w:color w:val="000000" w:themeColor="text1"/>
              </w:rPr>
              <w:t>22</w:t>
            </w:r>
          </w:p>
        </w:tc>
        <w:tc>
          <w:tcPr>
            <w:tcW w:w="992" w:type="dxa"/>
          </w:tcPr>
          <w:p w:rsidR="00741636" w:rsidRPr="008D4E79" w:rsidRDefault="00655200" w:rsidP="00741636">
            <w:pPr>
              <w:jc w:val="center"/>
              <w:rPr>
                <w:b/>
                <w:color w:val="000000" w:themeColor="text1"/>
              </w:rPr>
            </w:pPr>
            <w:r>
              <w:rPr>
                <w:b/>
                <w:color w:val="000000" w:themeColor="text1"/>
              </w:rPr>
              <w:t>7</w:t>
            </w:r>
          </w:p>
        </w:tc>
        <w:tc>
          <w:tcPr>
            <w:tcW w:w="851" w:type="dxa"/>
          </w:tcPr>
          <w:p w:rsidR="00741636" w:rsidRPr="008D4E79" w:rsidRDefault="00741636" w:rsidP="00741636">
            <w:pPr>
              <w:jc w:val="center"/>
              <w:rPr>
                <w:b/>
                <w:color w:val="000000" w:themeColor="text1"/>
              </w:rPr>
            </w:pPr>
            <w:r w:rsidRPr="008D4E79">
              <w:rPr>
                <w:b/>
                <w:color w:val="000000" w:themeColor="text1"/>
              </w:rPr>
              <w:t>54</w:t>
            </w:r>
          </w:p>
        </w:tc>
        <w:tc>
          <w:tcPr>
            <w:tcW w:w="850" w:type="dxa"/>
          </w:tcPr>
          <w:p w:rsidR="00741636" w:rsidRPr="008D4E79" w:rsidRDefault="00600C5D" w:rsidP="001741FC">
            <w:pPr>
              <w:jc w:val="center"/>
              <w:rPr>
                <w:b/>
                <w:color w:val="000000" w:themeColor="text1"/>
              </w:rPr>
            </w:pPr>
            <w:r>
              <w:rPr>
                <w:b/>
                <w:color w:val="000000" w:themeColor="text1"/>
              </w:rPr>
              <w:t>2</w:t>
            </w:r>
          </w:p>
        </w:tc>
        <w:tc>
          <w:tcPr>
            <w:tcW w:w="858" w:type="dxa"/>
          </w:tcPr>
          <w:p w:rsidR="00741636" w:rsidRPr="008D4E79" w:rsidRDefault="00741636" w:rsidP="001741FC">
            <w:pPr>
              <w:jc w:val="center"/>
              <w:rPr>
                <w:b/>
                <w:color w:val="000000" w:themeColor="text1"/>
              </w:rPr>
            </w:pPr>
            <w:r w:rsidRPr="008D4E79">
              <w:rPr>
                <w:b/>
                <w:color w:val="000000" w:themeColor="text1"/>
              </w:rPr>
              <w:t>162</w:t>
            </w:r>
          </w:p>
        </w:tc>
      </w:tr>
      <w:tr w:rsidR="00741636" w:rsidRPr="00CB65FB" w:rsidTr="00FE7AE1">
        <w:tc>
          <w:tcPr>
            <w:tcW w:w="9606" w:type="dxa"/>
            <w:gridSpan w:val="7"/>
          </w:tcPr>
          <w:p w:rsidR="00741636" w:rsidRPr="00CB65FB" w:rsidRDefault="00741636" w:rsidP="001741FC">
            <w:r w:rsidRPr="00CB65FB">
              <w:t xml:space="preserve">Промежуточная аттестация в форме </w:t>
            </w:r>
            <w:r>
              <w:t>дифференцированного зачета</w:t>
            </w:r>
            <w:r w:rsidR="00600C5D">
              <w:t xml:space="preserve"> на 2 курсе</w:t>
            </w:r>
          </w:p>
          <w:p w:rsidR="00741636" w:rsidRPr="00CB65FB" w:rsidRDefault="00741636" w:rsidP="001741FC">
            <w:pPr>
              <w:jc w:val="center"/>
              <w:rPr>
                <w:b/>
              </w:rPr>
            </w:pPr>
          </w:p>
        </w:tc>
      </w:tr>
    </w:tbl>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4B0237" w:rsidRPr="00AD70F6" w:rsidRDefault="004B0237" w:rsidP="00320304">
      <w:pPr>
        <w:widowControl w:val="0"/>
        <w:overflowPunct w:val="0"/>
        <w:autoSpaceDE w:val="0"/>
        <w:autoSpaceDN w:val="0"/>
        <w:adjustRightInd w:val="0"/>
        <w:ind w:firstLine="709"/>
        <w:jc w:val="both"/>
        <w:sectPr w:rsidR="004B0237" w:rsidRPr="00AD70F6" w:rsidSect="00E66063">
          <w:headerReference w:type="default" r:id="rId8"/>
          <w:type w:val="continuous"/>
          <w:pgSz w:w="11906" w:h="16838"/>
          <w:pgMar w:top="1134" w:right="850" w:bottom="1134" w:left="1701" w:header="720" w:footer="720" w:gutter="0"/>
          <w:cols w:space="720" w:equalWidth="0">
            <w:col w:w="9350"/>
          </w:cols>
          <w:noEndnote/>
          <w:titlePg/>
          <w:docGrid w:linePitch="326"/>
        </w:sectPr>
      </w:pPr>
    </w:p>
    <w:p w:rsidR="009A72E4" w:rsidRPr="00CB65FB" w:rsidRDefault="009A72E4" w:rsidP="009A72E4">
      <w:pPr>
        <w:jc w:val="center"/>
        <w:rPr>
          <w:b/>
          <w:bCs/>
        </w:rPr>
      </w:pPr>
      <w:r w:rsidRPr="00CB65FB">
        <w:rPr>
          <w:b/>
          <w:bCs/>
        </w:rPr>
        <w:t>3. СОДЕРЖАНИЕ УЧЕБНОЙ ДИСЦИПЛИНЫ</w:t>
      </w:r>
    </w:p>
    <w:p w:rsidR="0032767C" w:rsidRPr="00C93588" w:rsidRDefault="0032767C" w:rsidP="00C8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pPr w:leftFromText="180" w:rightFromText="180" w:vertAnchor="text" w:tblpY="1"/>
        <w:tblOverlap w:val="neve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9"/>
        <w:gridCol w:w="10747"/>
        <w:gridCol w:w="1672"/>
      </w:tblGrid>
      <w:tr w:rsidR="001741FC" w:rsidRPr="001352A0" w:rsidTr="00AA0BC5">
        <w:trPr>
          <w:trHeight w:val="650"/>
        </w:trPr>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Наименование разделов и тем</w:t>
            </w:r>
          </w:p>
        </w:tc>
        <w:tc>
          <w:tcPr>
            <w:tcW w:w="10747"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 xml:space="preserve">Содержание учебного материала, лабораторные работы и практические занятия, самостоятельная работа </w:t>
            </w:r>
            <w:proofErr w:type="gramStart"/>
            <w:r w:rsidRPr="001352A0">
              <w:rPr>
                <w:b/>
                <w:bCs/>
              </w:rPr>
              <w:t>обучающихся</w:t>
            </w:r>
            <w:proofErr w:type="gramEnd"/>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Объем часов</w:t>
            </w:r>
          </w:p>
        </w:tc>
      </w:tr>
      <w:tr w:rsidR="00F54110" w:rsidRPr="001352A0" w:rsidTr="00E70DF2">
        <w:trPr>
          <w:trHeight w:val="650"/>
        </w:trPr>
        <w:tc>
          <w:tcPr>
            <w:tcW w:w="14538" w:type="dxa"/>
            <w:gridSpan w:val="3"/>
          </w:tcPr>
          <w:p w:rsidR="00F54110" w:rsidRPr="001352A0" w:rsidRDefault="00F5411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Первый курс</w:t>
            </w:r>
          </w:p>
        </w:tc>
      </w:tr>
      <w:tr w:rsidR="001741FC" w:rsidRPr="001352A0" w:rsidTr="00AA0BC5">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1</w:t>
            </w:r>
          </w:p>
        </w:tc>
        <w:tc>
          <w:tcPr>
            <w:tcW w:w="10747"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2</w:t>
            </w:r>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3</w:t>
            </w:r>
          </w:p>
        </w:tc>
      </w:tr>
      <w:tr w:rsidR="001741FC" w:rsidRPr="001352A0" w:rsidTr="00AA0BC5">
        <w:trPr>
          <w:trHeight w:val="1097"/>
        </w:trPr>
        <w:tc>
          <w:tcPr>
            <w:tcW w:w="2119" w:type="dxa"/>
          </w:tcPr>
          <w:p w:rsidR="001741FC" w:rsidRPr="001352A0" w:rsidRDefault="001741FC" w:rsidP="00E70DF2">
            <w:pPr>
              <w:pStyle w:val="211"/>
              <w:tabs>
                <w:tab w:val="left" w:pos="4200"/>
              </w:tabs>
              <w:spacing w:after="0" w:line="240" w:lineRule="auto"/>
              <w:jc w:val="both"/>
              <w:rPr>
                <w:b/>
                <w:bCs/>
              </w:rPr>
            </w:pPr>
            <w:r w:rsidRPr="001352A0">
              <w:rPr>
                <w:b/>
                <w:bCs/>
              </w:rPr>
              <w:t xml:space="preserve"> </w:t>
            </w:r>
            <w:r w:rsidRPr="001352A0">
              <w:rPr>
                <w:b/>
                <w:bCs/>
                <w:lang w:eastAsia="ru-RU"/>
              </w:rPr>
              <w:t xml:space="preserve"> Введение. </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r w:rsidRPr="001352A0">
              <w:rPr>
                <w:b/>
              </w:rPr>
              <w:t>Содержание учебного материала</w:t>
            </w:r>
            <w:r w:rsidRPr="001352A0">
              <w:t xml:space="preserve"> </w:t>
            </w:r>
          </w:p>
          <w:p w:rsidR="001741FC" w:rsidRPr="001352A0" w:rsidRDefault="001741FC" w:rsidP="00E70DF2">
            <w:pPr>
              <w:widowControl w:val="0"/>
              <w:autoSpaceDE w:val="0"/>
              <w:autoSpaceDN w:val="0"/>
              <w:adjustRightInd w:val="0"/>
            </w:pPr>
            <w:r w:rsidRPr="001352A0">
              <w:t>Физика — фундаментальная наука о природе.</w:t>
            </w:r>
          </w:p>
          <w:p w:rsidR="001741FC" w:rsidRDefault="001741FC" w:rsidP="00E70DF2">
            <w:r w:rsidRPr="001352A0">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120200" w:rsidRDefault="00120200" w:rsidP="00E70DF2">
            <w:pPr>
              <w:rPr>
                <w:b/>
              </w:rPr>
            </w:pPr>
            <w:r>
              <w:rPr>
                <w:b/>
              </w:rPr>
              <w:t>Виды учебной деятельности</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Умения постановки целей деятельности, планирования собственной деятельности для достижения поставленных целей,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предвидения возможных результатов этих действий, организации самоконтроля и оценки полученных результатов.</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Произведение измерения физических величин и оценка границы погрешностей измерений.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Представление границы погрешностей измерений при построении графиков.</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Умение высказывать гипотезы для объяснения наблюдаемых</w:t>
            </w:r>
            <w:r w:rsidR="008D4E79">
              <w:rPr>
                <w:rFonts w:eastAsiaTheme="minorEastAsia"/>
              </w:rPr>
              <w:t xml:space="preserve"> </w:t>
            </w:r>
            <w:r w:rsidRPr="00AD70F6">
              <w:rPr>
                <w:rFonts w:eastAsiaTheme="minorEastAsia"/>
              </w:rPr>
              <w:t>явлений.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Умение предлагать модели явлений.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Указание границ применимости физических законов.</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Изложение основных положений современной научной картины</w:t>
            </w:r>
            <w:r w:rsidR="008D4E79">
              <w:rPr>
                <w:rFonts w:eastAsiaTheme="minorEastAsia"/>
              </w:rPr>
              <w:t xml:space="preserve"> </w:t>
            </w:r>
            <w:r w:rsidRPr="00AD70F6">
              <w:rPr>
                <w:rFonts w:eastAsiaTheme="minorEastAsia"/>
              </w:rPr>
              <w:t>мира.</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Приведение примеров влияния открытий в физике на прогресс</w:t>
            </w:r>
            <w:r w:rsidR="008D4E79">
              <w:rPr>
                <w:rFonts w:eastAsiaTheme="minorEastAsia"/>
              </w:rPr>
              <w:t xml:space="preserve"> </w:t>
            </w:r>
            <w:r w:rsidRPr="00AD70F6">
              <w:rPr>
                <w:rFonts w:eastAsiaTheme="minorEastAsia"/>
              </w:rPr>
              <w:t>в технике и технологии производства.</w:t>
            </w:r>
          </w:p>
          <w:p w:rsidR="00120200" w:rsidRPr="00120200" w:rsidRDefault="00120200" w:rsidP="008D4E79">
            <w:pPr>
              <w:ind w:left="8"/>
              <w:rPr>
                <w:b/>
              </w:rPr>
            </w:pPr>
            <w:r w:rsidRPr="00AD70F6">
              <w:rPr>
                <w:rFonts w:eastAsiaTheme="minorEastAsia"/>
              </w:rPr>
              <w:t>Использование Интернета для поиска информации</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t>2</w:t>
            </w:r>
          </w:p>
        </w:tc>
      </w:tr>
      <w:tr w:rsidR="00120200" w:rsidRPr="001352A0" w:rsidTr="00AA0BC5">
        <w:trPr>
          <w:trHeight w:val="1992"/>
        </w:trPr>
        <w:tc>
          <w:tcPr>
            <w:tcW w:w="2119" w:type="dxa"/>
            <w:vMerge w:val="restart"/>
          </w:tcPr>
          <w:p w:rsidR="00120200" w:rsidRPr="001352A0" w:rsidRDefault="00120200" w:rsidP="00E70DF2">
            <w:pPr>
              <w:pStyle w:val="211"/>
              <w:tabs>
                <w:tab w:val="left" w:pos="4200"/>
              </w:tabs>
              <w:spacing w:after="0" w:line="240" w:lineRule="auto"/>
              <w:jc w:val="both"/>
              <w:rPr>
                <w:b/>
                <w:bCs/>
              </w:rPr>
            </w:pPr>
            <w:r w:rsidRPr="001352A0">
              <w:rPr>
                <w:b/>
                <w:bCs/>
              </w:rPr>
              <w:t>Раздел 1. Механика.</w:t>
            </w:r>
          </w:p>
        </w:tc>
        <w:tc>
          <w:tcPr>
            <w:tcW w:w="10747" w:type="dxa"/>
          </w:tcPr>
          <w:p w:rsidR="00120200" w:rsidRPr="001352A0" w:rsidRDefault="00120200"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352A0">
              <w:rPr>
                <w:b/>
              </w:rPr>
              <w:t>Содержание учебного материала</w:t>
            </w:r>
          </w:p>
          <w:p w:rsidR="00120200" w:rsidRPr="001352A0" w:rsidRDefault="00120200" w:rsidP="00E07A51">
            <w:pPr>
              <w:widowControl w:val="0"/>
              <w:overflowPunct w:val="0"/>
              <w:autoSpaceDE w:val="0"/>
              <w:autoSpaceDN w:val="0"/>
              <w:adjustRightInd w:val="0"/>
              <w:jc w:val="both"/>
            </w:pPr>
            <w:r w:rsidRPr="001352A0">
              <w:rPr>
                <w:b/>
                <w:bCs/>
              </w:rPr>
              <w:t xml:space="preserve">Кинематика. </w:t>
            </w:r>
            <w:r w:rsidRPr="001352A0">
              <w:t>Механическое движение.</w:t>
            </w:r>
            <w:r w:rsidRPr="001352A0">
              <w:rPr>
                <w:b/>
                <w:bCs/>
              </w:rPr>
              <w:t xml:space="preserve"> </w:t>
            </w:r>
            <w:r w:rsidRPr="001352A0">
              <w:t>Перемещение.</w:t>
            </w:r>
            <w:r w:rsidRPr="001352A0">
              <w:rPr>
                <w:b/>
                <w:bCs/>
              </w:rPr>
              <w:t xml:space="preserve"> </w:t>
            </w:r>
            <w:r w:rsidRPr="001352A0">
              <w:t>Путь.</w:t>
            </w:r>
            <w:r w:rsidRPr="001352A0">
              <w:rPr>
                <w:b/>
                <w:bCs/>
              </w:rPr>
              <w:t xml:space="preserve"> </w:t>
            </w:r>
            <w:r w:rsidRPr="001352A0">
              <w:t>Скорость.</w:t>
            </w:r>
            <w:r w:rsidRPr="001352A0">
              <w:rPr>
                <w:b/>
                <w:bCs/>
              </w:rPr>
              <w:t xml:space="preserve"> </w:t>
            </w:r>
            <w:r w:rsidRPr="001352A0">
              <w:t>Равномерное</w:t>
            </w:r>
            <w:r w:rsidRPr="001352A0">
              <w:rPr>
                <w:b/>
                <w:bCs/>
              </w:rPr>
              <w:t xml:space="preserve"> </w:t>
            </w:r>
            <w:r w:rsidRPr="001352A0">
              <w:t>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120200" w:rsidRPr="001352A0" w:rsidRDefault="00120200" w:rsidP="00E07A51">
            <w:pPr>
              <w:widowControl w:val="0"/>
              <w:overflowPunct w:val="0"/>
              <w:autoSpaceDE w:val="0"/>
              <w:autoSpaceDN w:val="0"/>
              <w:adjustRightInd w:val="0"/>
              <w:jc w:val="both"/>
            </w:pPr>
            <w:r w:rsidRPr="001352A0">
              <w:rPr>
                <w:b/>
                <w:bCs/>
              </w:rPr>
              <w:t xml:space="preserve">Законы механики Ньютона. </w:t>
            </w:r>
            <w:r w:rsidRPr="001352A0">
              <w:t>Первый закон Ньютона.</w:t>
            </w:r>
            <w:r w:rsidRPr="001352A0">
              <w:rPr>
                <w:b/>
                <w:bCs/>
              </w:rPr>
              <w:t xml:space="preserve"> </w:t>
            </w:r>
            <w:r w:rsidRPr="001352A0">
              <w:t>Сила.</w:t>
            </w:r>
            <w:r w:rsidRPr="001352A0">
              <w:rPr>
                <w:b/>
                <w:bCs/>
              </w:rPr>
              <w:t xml:space="preserve"> </w:t>
            </w:r>
            <w:r w:rsidRPr="001352A0">
              <w:t>Масса.</w:t>
            </w:r>
            <w:r w:rsidRPr="001352A0">
              <w:rPr>
                <w:b/>
                <w:bCs/>
              </w:rPr>
              <w:t xml:space="preserve"> </w:t>
            </w:r>
            <w:r w:rsidRPr="001352A0">
              <w:t>Импульс.</w:t>
            </w:r>
            <w:r w:rsidRPr="001352A0">
              <w:rPr>
                <w:b/>
                <w:bCs/>
              </w:rPr>
              <w:t xml:space="preserve"> </w:t>
            </w:r>
            <w:r w:rsidRPr="001352A0">
              <w:t>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120200" w:rsidRPr="001352A0" w:rsidRDefault="00120200" w:rsidP="00E07A51">
            <w:pPr>
              <w:widowControl w:val="0"/>
              <w:overflowPunct w:val="0"/>
              <w:autoSpaceDE w:val="0"/>
              <w:autoSpaceDN w:val="0"/>
              <w:adjustRightInd w:val="0"/>
              <w:jc w:val="both"/>
            </w:pPr>
            <w:r w:rsidRPr="001352A0">
              <w:rPr>
                <w:b/>
                <w:bCs/>
              </w:rPr>
              <w:t xml:space="preserve">Законы сохранения в механике. </w:t>
            </w:r>
            <w:r w:rsidRPr="001352A0">
              <w:t>Закон сохранения импульса.</w:t>
            </w:r>
            <w:r w:rsidRPr="001352A0">
              <w:rPr>
                <w:b/>
                <w:bCs/>
              </w:rPr>
              <w:t xml:space="preserve"> </w:t>
            </w:r>
            <w:r w:rsidRPr="001352A0">
              <w:t>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120200" w:rsidRPr="001352A0" w:rsidRDefault="00120200" w:rsidP="00E07A51">
            <w:pPr>
              <w:widowControl w:val="0"/>
              <w:autoSpaceDE w:val="0"/>
              <w:autoSpaceDN w:val="0"/>
              <w:adjustRightInd w:val="0"/>
              <w:jc w:val="both"/>
            </w:pPr>
            <w:r w:rsidRPr="001352A0">
              <w:rPr>
                <w:b/>
                <w:bCs/>
                <w:i/>
                <w:iCs/>
              </w:rPr>
              <w:t>Демонстрации</w:t>
            </w:r>
          </w:p>
          <w:p w:rsidR="00120200" w:rsidRPr="001352A0" w:rsidRDefault="00120200" w:rsidP="008D4E79">
            <w:pPr>
              <w:widowControl w:val="0"/>
              <w:overflowPunct w:val="0"/>
              <w:autoSpaceDE w:val="0"/>
              <w:autoSpaceDN w:val="0"/>
              <w:adjustRightInd w:val="0"/>
              <w:ind w:right="3040"/>
              <w:jc w:val="both"/>
            </w:pPr>
            <w:r w:rsidRPr="001352A0">
              <w:t>Зависимость траектории от выбора системы отсчета. Виды механического движения.</w:t>
            </w:r>
          </w:p>
          <w:p w:rsidR="00120200" w:rsidRPr="001352A0" w:rsidRDefault="00120200" w:rsidP="008D4E79">
            <w:pPr>
              <w:widowControl w:val="0"/>
              <w:overflowPunct w:val="0"/>
              <w:autoSpaceDE w:val="0"/>
              <w:autoSpaceDN w:val="0"/>
              <w:adjustRightInd w:val="0"/>
              <w:ind w:right="920"/>
              <w:jc w:val="both"/>
            </w:pPr>
            <w:r w:rsidRPr="001352A0">
              <w:t>Зависимость ускорения тела от его массы и силы, действующей на тело. Сложение сил.</w:t>
            </w:r>
          </w:p>
          <w:p w:rsidR="00120200" w:rsidRPr="001352A0" w:rsidRDefault="00120200" w:rsidP="008D4E79">
            <w:pPr>
              <w:widowControl w:val="0"/>
              <w:overflowPunct w:val="0"/>
              <w:autoSpaceDE w:val="0"/>
              <w:autoSpaceDN w:val="0"/>
              <w:adjustRightInd w:val="0"/>
              <w:ind w:right="180"/>
              <w:jc w:val="both"/>
            </w:pPr>
            <w:r w:rsidRPr="001352A0">
              <w:t>Равенство и противоположность направления сил действия и противодействия. Зависимость силы упругости от деформации.</w:t>
            </w:r>
          </w:p>
          <w:p w:rsidR="00120200" w:rsidRPr="001352A0" w:rsidRDefault="00120200" w:rsidP="008D4E79">
            <w:pPr>
              <w:widowControl w:val="0"/>
              <w:overflowPunct w:val="0"/>
              <w:autoSpaceDE w:val="0"/>
              <w:autoSpaceDN w:val="0"/>
              <w:adjustRightInd w:val="0"/>
              <w:ind w:right="6220"/>
              <w:jc w:val="both"/>
            </w:pPr>
            <w:r w:rsidRPr="001352A0">
              <w:t>Силы трения. Невесомость. Реактивное</w:t>
            </w:r>
            <w:r w:rsidR="008D4E79">
              <w:t xml:space="preserve"> </w:t>
            </w:r>
            <w:r w:rsidRPr="001352A0">
              <w:t>движение.</w:t>
            </w:r>
          </w:p>
          <w:p w:rsidR="0012020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 xml:space="preserve">Переход потенциальной энергии в </w:t>
            </w:r>
            <w:proofErr w:type="gramStart"/>
            <w:r w:rsidRPr="001352A0">
              <w:t>кинетическую</w:t>
            </w:r>
            <w:proofErr w:type="gramEnd"/>
            <w:r w:rsidRPr="001352A0">
              <w:t xml:space="preserve"> и обратно.</w:t>
            </w:r>
          </w:p>
          <w:p w:rsidR="00120200" w:rsidRDefault="00120200" w:rsidP="00120200">
            <w:pPr>
              <w:rPr>
                <w:b/>
              </w:rPr>
            </w:pPr>
            <w:r>
              <w:rPr>
                <w:b/>
              </w:rPr>
              <w:t>Виды учебной деятельности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уравнениями зависимости координат и проекцией скорости от времени.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графиками зависимости координат и проекцией скорости от времени.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Проведение сравнительного анализа равномерн</w:t>
            </w:r>
            <w:r w:rsidR="008D4E79">
              <w:rPr>
                <w:rFonts w:eastAsiaTheme="minorEastAsia"/>
              </w:rPr>
              <w:t>ого и равнопеременного движений</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Указание использования поступательного и вращательного движений в технике.</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Приобретение опыта работы в группе с выполнением различных</w:t>
            </w:r>
            <w:r w:rsidR="006F01F9">
              <w:rPr>
                <w:rFonts w:eastAsiaTheme="minorEastAsia"/>
              </w:rPr>
              <w:t xml:space="preserve"> </w:t>
            </w:r>
            <w:r w:rsidRPr="00AD70F6">
              <w:rPr>
                <w:rFonts w:eastAsiaTheme="minorEastAsia"/>
              </w:rPr>
              <w:t>социальных ролей.</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Разработка возможной системы действий и конструкции</w:t>
            </w:r>
            <w:r w:rsidR="006F01F9">
              <w:rPr>
                <w:rFonts w:eastAsiaTheme="minorEastAsia"/>
              </w:rPr>
              <w:t xml:space="preserve"> </w:t>
            </w:r>
            <w:r w:rsidRPr="00AD70F6">
              <w:rPr>
                <w:rFonts w:eastAsiaTheme="minorEastAsia"/>
              </w:rPr>
              <w:t>для экспериментального определения кинематических величин.</w:t>
            </w:r>
          </w:p>
          <w:p w:rsidR="00120200" w:rsidRPr="00AD70F6" w:rsidRDefault="00120200" w:rsidP="006F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Представление информации о видах движения в виде таблицы</w:t>
            </w:r>
            <w:r w:rsidR="006F01F9">
              <w:rPr>
                <w:rFonts w:eastAsiaTheme="minorEastAsia"/>
              </w:rPr>
              <w:t xml:space="preserve"> </w:t>
            </w:r>
            <w:r w:rsidRPr="00AD70F6">
              <w:rPr>
                <w:rFonts w:eastAsiaTheme="minorEastAsia"/>
              </w:rPr>
              <w:t>Применение закона сохранения импульса для вычисления изменений скоростей тел при их взаимодействиях.</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работы сил и изменение кинетической энергии тела.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работы сил и изменения кинетической энергии</w:t>
            </w:r>
            <w:r w:rsidR="006F01F9">
              <w:rPr>
                <w:rFonts w:eastAsiaTheme="minorEastAsia"/>
              </w:rPr>
              <w:t xml:space="preserve"> </w:t>
            </w:r>
            <w:r w:rsidRPr="00AD70F6">
              <w:rPr>
                <w:rFonts w:eastAsiaTheme="minorEastAsia"/>
              </w:rPr>
              <w:t>тела.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потенциальной энергии тел в гравитационном поле.</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Определение потенциальной энергии упруго деформированного</w:t>
            </w:r>
            <w:r w:rsidR="006F01F9">
              <w:rPr>
                <w:rFonts w:eastAsiaTheme="minorEastAsia"/>
              </w:rPr>
              <w:t xml:space="preserve"> </w:t>
            </w:r>
            <w:r w:rsidRPr="00AD70F6">
              <w:rPr>
                <w:rFonts w:eastAsiaTheme="minorEastAsia"/>
              </w:rPr>
              <w:t>тела по известной деформации и жесткости тела.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Применение закона сохранения механической энергии при расчетах результатов взаимодействий тел гравитационными силами и силами упругости.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Указание границ применимости законов механики.</w:t>
            </w:r>
          </w:p>
          <w:p w:rsidR="00120200" w:rsidRPr="001352A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D70F6">
              <w:rPr>
                <w:rFonts w:eastAsiaTheme="minorEastAsia"/>
              </w:rPr>
              <w:t>Указание учебных дисциплин, при изучении которых используются законы сохранения</w:t>
            </w:r>
          </w:p>
        </w:tc>
        <w:tc>
          <w:tcPr>
            <w:tcW w:w="1672" w:type="dxa"/>
          </w:tcPr>
          <w:p w:rsidR="00120200" w:rsidRPr="00552CD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t>20</w:t>
            </w:r>
          </w:p>
        </w:tc>
      </w:tr>
      <w:tr w:rsidR="00E9611F" w:rsidRPr="001352A0" w:rsidTr="00E9611F">
        <w:trPr>
          <w:trHeight w:val="2089"/>
        </w:trPr>
        <w:tc>
          <w:tcPr>
            <w:tcW w:w="2119" w:type="dxa"/>
            <w:vMerge/>
          </w:tcPr>
          <w:p w:rsidR="00E9611F" w:rsidRPr="001352A0" w:rsidRDefault="00E9611F" w:rsidP="00E70DF2">
            <w:pPr>
              <w:pStyle w:val="211"/>
              <w:tabs>
                <w:tab w:val="left" w:pos="4200"/>
              </w:tabs>
              <w:spacing w:after="0" w:line="240" w:lineRule="auto"/>
              <w:jc w:val="both"/>
              <w:rPr>
                <w:b/>
                <w:bCs/>
              </w:rPr>
            </w:pPr>
          </w:p>
        </w:tc>
        <w:tc>
          <w:tcPr>
            <w:tcW w:w="10747" w:type="dxa"/>
          </w:tcPr>
          <w:p w:rsidR="00E9611F" w:rsidRPr="001352A0" w:rsidRDefault="00E9611F" w:rsidP="00E07A51">
            <w:pPr>
              <w:widowControl w:val="0"/>
              <w:autoSpaceDE w:val="0"/>
              <w:autoSpaceDN w:val="0"/>
              <w:adjustRightInd w:val="0"/>
              <w:ind w:left="280"/>
              <w:jc w:val="both"/>
            </w:pPr>
            <w:r w:rsidRPr="001352A0">
              <w:rPr>
                <w:b/>
                <w:bCs/>
                <w:i/>
                <w:iCs/>
              </w:rPr>
              <w:t>Лабораторные работы</w:t>
            </w:r>
          </w:p>
          <w:p w:rsidR="00F84F22" w:rsidRDefault="00E9611F" w:rsidP="00F84F22">
            <w:pPr>
              <w:jc w:val="both"/>
            </w:pPr>
            <w:r w:rsidRPr="001352A0">
              <w:t xml:space="preserve">Исследование движения тела под действием постоянной силы. </w:t>
            </w:r>
          </w:p>
          <w:p w:rsidR="00E9611F" w:rsidRPr="001352A0" w:rsidRDefault="00E9611F" w:rsidP="00F84F22">
            <w:pPr>
              <w:jc w:val="both"/>
            </w:pPr>
            <w:r w:rsidRPr="001352A0">
              <w:t>Изучение закона сохранения импульса.</w:t>
            </w:r>
          </w:p>
          <w:p w:rsidR="00E9611F" w:rsidRDefault="00E9611F" w:rsidP="00F84F22">
            <w:pPr>
              <w:jc w:val="both"/>
            </w:pPr>
            <w:r w:rsidRPr="001352A0">
              <w:t>Сохранение механической энергии при движении тела под действием сил тяжести и упругости.</w:t>
            </w:r>
          </w:p>
          <w:p w:rsidR="00E9611F" w:rsidRPr="001352A0" w:rsidRDefault="00E9611F" w:rsidP="00F84F22">
            <w:pPr>
              <w:jc w:val="both"/>
            </w:pPr>
            <w:r w:rsidRPr="001352A0">
              <w:t>Сравнение работы силы с изменением кинетической энергии тела.</w:t>
            </w:r>
          </w:p>
          <w:p w:rsidR="00E9611F" w:rsidRPr="001352A0" w:rsidRDefault="00E9611F" w:rsidP="00F84F22">
            <w:pPr>
              <w:jc w:val="both"/>
            </w:pPr>
            <w:r w:rsidRPr="001352A0">
              <w:t>Изучение законов сохранения на примере удара шаров и баллистического маятника.</w:t>
            </w:r>
          </w:p>
          <w:p w:rsidR="00E9611F" w:rsidRPr="001352A0" w:rsidRDefault="00E9611F" w:rsidP="00F84F22">
            <w:pPr>
              <w:jc w:val="both"/>
              <w:rPr>
                <w:b/>
              </w:rPr>
            </w:pPr>
            <w:r w:rsidRPr="001352A0">
              <w:t>Изучение особенностей силы трения (скольжения).</w:t>
            </w:r>
          </w:p>
        </w:tc>
        <w:tc>
          <w:tcPr>
            <w:tcW w:w="1672" w:type="dxa"/>
          </w:tcPr>
          <w:p w:rsidR="00E9611F" w:rsidRPr="00552CD0" w:rsidRDefault="00E9611F"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560"/>
        </w:trPr>
        <w:tc>
          <w:tcPr>
            <w:tcW w:w="2119" w:type="dxa"/>
            <w:vMerge w:val="restart"/>
          </w:tcPr>
          <w:p w:rsidR="001741FC" w:rsidRPr="001352A0" w:rsidRDefault="001741FC" w:rsidP="00F84F22">
            <w:pPr>
              <w:pStyle w:val="a6"/>
              <w:spacing w:line="240" w:lineRule="auto"/>
              <w:jc w:val="left"/>
              <w:rPr>
                <w:szCs w:val="24"/>
              </w:rPr>
            </w:pPr>
            <w:r w:rsidRPr="001352A0">
              <w:rPr>
                <w:szCs w:val="24"/>
              </w:rPr>
              <w:t xml:space="preserve">Раздел 2. </w:t>
            </w:r>
            <w:r w:rsidR="00F84F22" w:rsidRPr="005B62E0">
              <w:rPr>
                <w:rFonts w:eastAsiaTheme="minorHAnsi"/>
                <w:b w:val="0"/>
                <w:bCs/>
                <w:szCs w:val="24"/>
                <w:lang w:eastAsia="en-US"/>
              </w:rPr>
              <w:t xml:space="preserve"> </w:t>
            </w:r>
            <w:r w:rsidR="00F84F22" w:rsidRPr="00F84F22">
              <w:rPr>
                <w:rFonts w:eastAsiaTheme="minorHAnsi"/>
                <w:bCs/>
                <w:szCs w:val="24"/>
                <w:lang w:eastAsia="en-US"/>
              </w:rPr>
              <w:t>Молекулярная физика. Термодинамика</w:t>
            </w:r>
            <w:r w:rsidR="00F84F22" w:rsidRPr="001352A0">
              <w:rPr>
                <w:bCs/>
                <w:szCs w:val="24"/>
                <w:lang w:eastAsia="ru-RU"/>
              </w:rPr>
              <w:t xml:space="preserve"> </w:t>
            </w:r>
            <w:r w:rsidRPr="001352A0">
              <w:rPr>
                <w:bCs/>
                <w:szCs w:val="24"/>
                <w:lang w:eastAsia="ru-RU"/>
              </w:rPr>
              <w:t xml:space="preserve"> </w:t>
            </w:r>
          </w:p>
        </w:tc>
        <w:tc>
          <w:tcPr>
            <w:tcW w:w="10747" w:type="dxa"/>
          </w:tcPr>
          <w:p w:rsidR="001741FC" w:rsidRPr="00C87869"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87869">
              <w:rPr>
                <w:b/>
              </w:rPr>
              <w:t>Содержание учебного материала</w:t>
            </w:r>
          </w:p>
          <w:p w:rsidR="001741FC" w:rsidRPr="00C87869" w:rsidRDefault="001741FC" w:rsidP="00E07A51">
            <w:pPr>
              <w:jc w:val="both"/>
            </w:pPr>
            <w:r w:rsidRPr="00C87869">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1741FC" w:rsidRPr="00C87869" w:rsidRDefault="001741FC" w:rsidP="00E07A51">
            <w:pPr>
              <w:jc w:val="both"/>
            </w:pPr>
            <w:r w:rsidRPr="00C87869">
              <w:t>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1741FC" w:rsidRPr="00C87869" w:rsidRDefault="001741FC" w:rsidP="00E07A51">
            <w:pPr>
              <w:jc w:val="both"/>
            </w:pPr>
            <w:r w:rsidRPr="00C87869">
              <w:t>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1741FC" w:rsidRPr="00C87869" w:rsidRDefault="001741FC" w:rsidP="00E07A51">
            <w:pPr>
              <w:jc w:val="both"/>
            </w:pPr>
            <w:r w:rsidRPr="00C87869">
              <w:t>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1741FC" w:rsidRPr="00C87869" w:rsidRDefault="001741FC" w:rsidP="00E07A51">
            <w:pPr>
              <w:jc w:val="both"/>
            </w:pPr>
            <w:r w:rsidRPr="00C87869">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1741FC" w:rsidRPr="00C87869" w:rsidRDefault="001741FC" w:rsidP="00E07A51">
            <w:pPr>
              <w:jc w:val="both"/>
            </w:pPr>
            <w:r w:rsidRPr="00C87869">
              <w:t>Демонстрации</w:t>
            </w:r>
          </w:p>
          <w:p w:rsidR="001741FC" w:rsidRPr="00C87869" w:rsidRDefault="001741FC" w:rsidP="00E07A51">
            <w:pPr>
              <w:jc w:val="both"/>
            </w:pPr>
            <w:r w:rsidRPr="00C87869">
              <w:t>Движение броуновских частиц. Диффузия.</w:t>
            </w:r>
          </w:p>
          <w:p w:rsidR="001741FC" w:rsidRPr="00C87869" w:rsidRDefault="001741FC" w:rsidP="00E07A51">
            <w:pPr>
              <w:jc w:val="both"/>
            </w:pPr>
            <w:r w:rsidRPr="00C87869">
              <w:t>Изменение давления газа с изменением температуры при постоянном объеме. Изотермический и изобарный процессы.</w:t>
            </w:r>
          </w:p>
          <w:p w:rsidR="001741FC" w:rsidRPr="00C87869" w:rsidRDefault="001741FC" w:rsidP="00E07A51">
            <w:pPr>
              <w:jc w:val="both"/>
            </w:pPr>
            <w:r w:rsidRPr="00C87869">
              <w:t>Изменение внутренней энергии тел при совершении работы. Модели тепловых двигателей.</w:t>
            </w:r>
          </w:p>
          <w:p w:rsidR="001741FC" w:rsidRPr="00C87869" w:rsidRDefault="001741FC" w:rsidP="00E07A51">
            <w:pPr>
              <w:jc w:val="both"/>
            </w:pPr>
            <w:r w:rsidRPr="00C87869">
              <w:t>Кипение воды при пониженном давлении. Психрометр и гигрометр.</w:t>
            </w:r>
          </w:p>
          <w:p w:rsidR="001741FC" w:rsidRDefault="001741FC" w:rsidP="00E07A51">
            <w:pPr>
              <w:jc w:val="both"/>
            </w:pPr>
            <w:r w:rsidRPr="00C87869">
              <w:t>Явления поверхностного натяжения и смачивания. Кристаллы, аморфные вещества, жидкокристаллические тела.</w:t>
            </w:r>
          </w:p>
          <w:p w:rsidR="00120200" w:rsidRDefault="00120200" w:rsidP="00120200">
            <w:pPr>
              <w:rPr>
                <w:b/>
              </w:rPr>
            </w:pPr>
            <w:r>
              <w:rPr>
                <w:b/>
              </w:rPr>
              <w:t>Виды учебной деятельности</w:t>
            </w:r>
          </w:p>
          <w:p w:rsidR="00120200" w:rsidRPr="00AD70F6" w:rsidRDefault="00120200" w:rsidP="008D4E79">
            <w:pPr>
              <w:widowControl w:val="0"/>
              <w:overflowPunct w:val="0"/>
              <w:autoSpaceDE w:val="0"/>
              <w:autoSpaceDN w:val="0"/>
              <w:adjustRightInd w:val="0"/>
              <w:ind w:left="-134" w:right="860" w:firstLine="134"/>
            </w:pPr>
            <w:r w:rsidRPr="00AD70F6">
              <w:t>Выполнение экспериментов,</w:t>
            </w:r>
            <w:r w:rsidRPr="00AD70F6">
              <w:rPr>
                <w:i/>
                <w:iCs/>
              </w:rPr>
              <w:t xml:space="preserve"> </w:t>
            </w:r>
            <w:r w:rsidRPr="00AD70F6">
              <w:t>служащих для обоснования</w:t>
            </w:r>
            <w:r w:rsidRPr="00AD70F6">
              <w:rPr>
                <w:i/>
                <w:iCs/>
              </w:rPr>
              <w:t xml:space="preserve">. </w:t>
            </w:r>
            <w:r w:rsidR="006F01F9" w:rsidRPr="00AD70F6">
              <w:t>М</w:t>
            </w:r>
            <w:r w:rsidRPr="00AD70F6">
              <w:t>олекулярно</w:t>
            </w:r>
            <w:r w:rsidR="006F01F9">
              <w:t xml:space="preserve"> </w:t>
            </w:r>
            <w:proofErr w:type="gramStart"/>
            <w:r w:rsidR="006F01F9">
              <w:t>-к</w:t>
            </w:r>
            <w:proofErr w:type="gramEnd"/>
            <w:r w:rsidRPr="00AD70F6">
              <w:t>инетической теории</w:t>
            </w:r>
            <w:r w:rsidRPr="00AD70F6">
              <w:rPr>
                <w:i/>
                <w:iCs/>
              </w:rPr>
              <w:t xml:space="preserve"> </w:t>
            </w:r>
            <w:r w:rsidRPr="00AD70F6">
              <w:t>(МКТ).</w:t>
            </w:r>
          </w:p>
          <w:p w:rsidR="00120200" w:rsidRPr="00AD70F6" w:rsidRDefault="00120200" w:rsidP="008D4E79">
            <w:pPr>
              <w:widowControl w:val="0"/>
              <w:overflowPunct w:val="0"/>
              <w:autoSpaceDE w:val="0"/>
              <w:autoSpaceDN w:val="0"/>
              <w:adjustRightInd w:val="0"/>
              <w:ind w:left="8" w:right="1340" w:hanging="8"/>
            </w:pPr>
            <w:r w:rsidRPr="00AD70F6">
              <w:t>Решение задач с применением основного уравнения</w:t>
            </w:r>
            <w:r w:rsidRPr="00AD70F6">
              <w:rPr>
                <w:i/>
                <w:iCs/>
              </w:rPr>
              <w:t xml:space="preserve"> </w:t>
            </w:r>
            <w:r w:rsidRPr="00AD70F6">
              <w:t>молекулярно</w:t>
            </w:r>
            <w:r w:rsidR="006F01F9">
              <w:t>-</w:t>
            </w:r>
            <w:r w:rsidRPr="00AD70F6">
              <w:t>кинетической теории газов.</w:t>
            </w:r>
          </w:p>
          <w:p w:rsidR="00120200" w:rsidRPr="00AD70F6" w:rsidRDefault="00120200" w:rsidP="008D4E79">
            <w:pPr>
              <w:widowControl w:val="0"/>
              <w:overflowPunct w:val="0"/>
              <w:autoSpaceDE w:val="0"/>
              <w:autoSpaceDN w:val="0"/>
              <w:adjustRightInd w:val="0"/>
              <w:ind w:left="8" w:right="240" w:hanging="8"/>
            </w:pPr>
            <w:r w:rsidRPr="00AD70F6">
              <w:t xml:space="preserve">Определение параметров вещества в газообразном состоянии на основании уравнения состояния идеального газа. Определение параметров вещества в газообразном </w:t>
            </w:r>
            <w:r w:rsidR="006F01F9">
              <w:t>с</w:t>
            </w:r>
            <w:r w:rsidRPr="00AD70F6">
              <w:t>остоянии</w:t>
            </w:r>
            <w:r w:rsidR="006F01F9">
              <w:t xml:space="preserve"> </w:t>
            </w:r>
            <w:r w:rsidRPr="00AD70F6">
              <w:t xml:space="preserve">происходящих процессов по графикам зависимости </w:t>
            </w:r>
            <w:proofErr w:type="spellStart"/>
            <w:proofErr w:type="gramStart"/>
            <w:r w:rsidRPr="00AD70F6">
              <w:t>р</w:t>
            </w:r>
            <w:proofErr w:type="spellEnd"/>
            <w:proofErr w:type="gramEnd"/>
            <w:r w:rsidRPr="00AD70F6">
              <w:t xml:space="preserve"> (Т), V (Т), </w:t>
            </w:r>
            <w:proofErr w:type="spellStart"/>
            <w:r w:rsidRPr="00AD70F6">
              <w:t>р</w:t>
            </w:r>
            <w:proofErr w:type="spellEnd"/>
            <w:r w:rsidRPr="00AD70F6">
              <w:t xml:space="preserve"> (V). </w:t>
            </w:r>
          </w:p>
          <w:p w:rsidR="00120200" w:rsidRPr="00AD70F6" w:rsidRDefault="00120200" w:rsidP="008D4E79">
            <w:pPr>
              <w:widowControl w:val="0"/>
              <w:overflowPunct w:val="0"/>
              <w:autoSpaceDE w:val="0"/>
              <w:autoSpaceDN w:val="0"/>
              <w:adjustRightInd w:val="0"/>
              <w:ind w:left="8" w:right="140" w:hanging="8"/>
              <w:jc w:val="both"/>
            </w:pPr>
            <w:r w:rsidRPr="00AD70F6">
              <w:t xml:space="preserve">Экспериментальное исследование зависимости </w:t>
            </w:r>
            <w:proofErr w:type="spellStart"/>
            <w:proofErr w:type="gramStart"/>
            <w:r w:rsidRPr="00AD70F6">
              <w:t>р</w:t>
            </w:r>
            <w:proofErr w:type="spellEnd"/>
            <w:proofErr w:type="gramEnd"/>
            <w:r w:rsidRPr="00AD70F6">
              <w:t xml:space="preserve"> (Т), V (Т), </w:t>
            </w:r>
            <w:proofErr w:type="spellStart"/>
            <w:r w:rsidRPr="00AD70F6">
              <w:t>р</w:t>
            </w:r>
            <w:proofErr w:type="spellEnd"/>
            <w:r w:rsidRPr="00AD70F6">
              <w:t xml:space="preserve"> (V). Представление в виде графиков изохорного, изобарного</w:t>
            </w:r>
            <w:r w:rsidR="006F01F9">
              <w:t xml:space="preserve"> </w:t>
            </w:r>
            <w:r w:rsidRPr="00AD70F6">
              <w:t xml:space="preserve">изотермического процессов. </w:t>
            </w:r>
          </w:p>
          <w:p w:rsidR="00120200" w:rsidRPr="00AD70F6" w:rsidRDefault="00120200" w:rsidP="008D4E79">
            <w:pPr>
              <w:widowControl w:val="0"/>
              <w:overflowPunct w:val="0"/>
              <w:autoSpaceDE w:val="0"/>
              <w:autoSpaceDN w:val="0"/>
              <w:adjustRightInd w:val="0"/>
              <w:ind w:left="8" w:right="120" w:hanging="8"/>
            </w:pPr>
            <w:r w:rsidRPr="00AD70F6">
              <w:t>Вычисление средней кинетической энергии теплового движения молекул по известной температуре вещества.</w:t>
            </w:r>
          </w:p>
          <w:p w:rsidR="00120200" w:rsidRPr="00AD70F6" w:rsidRDefault="00120200" w:rsidP="008D4E79">
            <w:pPr>
              <w:widowControl w:val="0"/>
              <w:overflowPunct w:val="0"/>
              <w:autoSpaceDE w:val="0"/>
              <w:autoSpaceDN w:val="0"/>
              <w:adjustRightInd w:val="0"/>
              <w:ind w:left="8" w:right="260" w:hanging="8"/>
              <w:jc w:val="both"/>
            </w:pPr>
            <w:r w:rsidRPr="00AD70F6">
              <w:t>Высказывание гипотез для объяснения наблюдаемых явлений. Указание границ применимости модели «идеальный газ» и законов МКТ.</w:t>
            </w:r>
          </w:p>
          <w:p w:rsidR="00120200" w:rsidRPr="00AD70F6" w:rsidRDefault="00120200" w:rsidP="008D4E79">
            <w:pPr>
              <w:widowControl w:val="0"/>
              <w:overflowPunct w:val="0"/>
              <w:autoSpaceDE w:val="0"/>
              <w:autoSpaceDN w:val="0"/>
              <w:adjustRightInd w:val="0"/>
              <w:ind w:left="8" w:right="200" w:hanging="8"/>
              <w:jc w:val="both"/>
            </w:pPr>
            <w:r w:rsidRPr="00AD70F6">
              <w:t>Измерение количества теплоты в процессах теплопередачи.</w:t>
            </w:r>
            <w:r w:rsidRPr="00AD70F6">
              <w:rPr>
                <w:i/>
                <w:iCs/>
              </w:rPr>
              <w:t xml:space="preserve"> </w:t>
            </w:r>
            <w:r w:rsidRPr="00AD70F6">
              <w:t>Расчет количества теплоты, 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p w:rsidR="00120200" w:rsidRPr="00AD70F6" w:rsidRDefault="00120200" w:rsidP="008D4E79">
            <w:pPr>
              <w:widowControl w:val="0"/>
              <w:overflowPunct w:val="0"/>
              <w:autoSpaceDE w:val="0"/>
              <w:autoSpaceDN w:val="0"/>
              <w:adjustRightInd w:val="0"/>
              <w:ind w:left="8" w:right="520" w:hanging="47"/>
              <w:jc w:val="both"/>
            </w:pPr>
            <w:r w:rsidRPr="00AD70F6">
              <w:t xml:space="preserve">Расчет работы, совершенной газом, по графику зависимости </w:t>
            </w:r>
            <w:proofErr w:type="spellStart"/>
            <w:proofErr w:type="gramStart"/>
            <w:r w:rsidRPr="00AD70F6">
              <w:t>р</w:t>
            </w:r>
            <w:proofErr w:type="spellEnd"/>
            <w:proofErr w:type="gramEnd"/>
            <w:r w:rsidRPr="00AD70F6">
              <w:t xml:space="preserve"> (V).</w:t>
            </w:r>
          </w:p>
          <w:p w:rsidR="00120200" w:rsidRPr="00AD70F6" w:rsidRDefault="00120200" w:rsidP="008D4E79">
            <w:pPr>
              <w:widowControl w:val="0"/>
              <w:overflowPunct w:val="0"/>
              <w:autoSpaceDE w:val="0"/>
              <w:autoSpaceDN w:val="0"/>
              <w:adjustRightInd w:val="0"/>
              <w:ind w:left="8" w:right="300" w:hanging="47"/>
              <w:jc w:val="both"/>
            </w:pPr>
            <w:r w:rsidRPr="00AD70F6">
              <w:t>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тепловых двигателей.</w:t>
            </w:r>
          </w:p>
          <w:p w:rsidR="00120200" w:rsidRPr="00AD70F6" w:rsidRDefault="00120200" w:rsidP="008D4E79">
            <w:pPr>
              <w:widowControl w:val="0"/>
              <w:overflowPunct w:val="0"/>
              <w:autoSpaceDE w:val="0"/>
              <w:autoSpaceDN w:val="0"/>
              <w:adjustRightInd w:val="0"/>
              <w:ind w:left="8" w:right="200" w:hanging="47"/>
              <w:jc w:val="both"/>
            </w:pPr>
            <w:r w:rsidRPr="00AD70F6">
              <w:t>Изложение сути экологических проблем, обусловленных работой тепловых двигателей и предложение пути их решения. Указание границ применимости законов термодинамики. Умение вести диалог, выслушивать мнение оппонента, участвовать в дискуссии, открыто выражать и отстаивать свою точку зрения.</w:t>
            </w:r>
          </w:p>
          <w:p w:rsidR="00120200" w:rsidRPr="00AD70F6" w:rsidRDefault="00120200" w:rsidP="008D4E79">
            <w:pPr>
              <w:widowControl w:val="0"/>
              <w:overflowPunct w:val="0"/>
              <w:autoSpaceDE w:val="0"/>
              <w:autoSpaceDN w:val="0"/>
              <w:adjustRightInd w:val="0"/>
              <w:ind w:left="8" w:right="140" w:hanging="47"/>
              <w:jc w:val="both"/>
            </w:pPr>
            <w:r w:rsidRPr="00AD70F6">
              <w:t>Указание учебных дисциплин, при изучении которых используют учебный материал «Основы термодинамики»</w:t>
            </w:r>
          </w:p>
          <w:p w:rsidR="00120200" w:rsidRPr="00AD70F6" w:rsidRDefault="00120200" w:rsidP="008D4E79">
            <w:pPr>
              <w:widowControl w:val="0"/>
              <w:autoSpaceDE w:val="0"/>
              <w:autoSpaceDN w:val="0"/>
              <w:adjustRightInd w:val="0"/>
              <w:ind w:left="8"/>
              <w:jc w:val="both"/>
            </w:pPr>
            <w:r w:rsidRPr="00AD70F6">
              <w:t>Измерение влажности воздуха.</w:t>
            </w:r>
          </w:p>
          <w:p w:rsidR="00120200" w:rsidRPr="00AD70F6" w:rsidRDefault="00120200" w:rsidP="008D4E79">
            <w:pPr>
              <w:widowControl w:val="0"/>
              <w:overflowPunct w:val="0"/>
              <w:autoSpaceDE w:val="0"/>
              <w:autoSpaceDN w:val="0"/>
              <w:adjustRightInd w:val="0"/>
              <w:ind w:left="8" w:right="340" w:hanging="47"/>
              <w:jc w:val="both"/>
            </w:pPr>
            <w:r w:rsidRPr="00AD70F6">
              <w:t>Расчет количества теплоты,</w:t>
            </w:r>
            <w:r w:rsidRPr="00AD70F6">
              <w:rPr>
                <w:i/>
                <w:iCs/>
              </w:rPr>
              <w:t xml:space="preserve"> </w:t>
            </w:r>
            <w:r w:rsidRPr="00AD70F6">
              <w:t>необходимого для осуществления</w:t>
            </w:r>
            <w:r w:rsidRPr="00AD70F6">
              <w:rPr>
                <w:i/>
                <w:iCs/>
              </w:rPr>
              <w:t xml:space="preserve"> </w:t>
            </w:r>
            <w:r w:rsidRPr="00AD70F6">
              <w:t>процесса перехода вещества из одного агрегатного состояния в другое.</w:t>
            </w:r>
          </w:p>
          <w:p w:rsidR="00120200" w:rsidRPr="00AD70F6" w:rsidRDefault="00120200" w:rsidP="008D4E79">
            <w:pPr>
              <w:widowControl w:val="0"/>
              <w:overflowPunct w:val="0"/>
              <w:autoSpaceDE w:val="0"/>
              <w:autoSpaceDN w:val="0"/>
              <w:adjustRightInd w:val="0"/>
              <w:ind w:left="8" w:right="320" w:hanging="47"/>
              <w:jc w:val="both"/>
            </w:pPr>
            <w:r w:rsidRPr="00AD70F6">
              <w:t>Экспериментальное исследование тепловых свойств вещества. Приведение примеров капиллярных явлений в быту, природе, технике.</w:t>
            </w:r>
          </w:p>
          <w:p w:rsidR="00120200" w:rsidRPr="00AD70F6" w:rsidRDefault="00120200" w:rsidP="008D4E79">
            <w:pPr>
              <w:widowControl w:val="0"/>
              <w:overflowPunct w:val="0"/>
              <w:autoSpaceDE w:val="0"/>
              <w:autoSpaceDN w:val="0"/>
              <w:adjustRightInd w:val="0"/>
              <w:ind w:left="8" w:right="180" w:hanging="47"/>
              <w:jc w:val="both"/>
            </w:pPr>
            <w:r w:rsidRPr="00AD70F6">
              <w:t>Исследование механических свой</w:t>
            </w:r>
            <w:proofErr w:type="gramStart"/>
            <w:r w:rsidRPr="00AD70F6">
              <w:t>ств тв</w:t>
            </w:r>
            <w:proofErr w:type="gramEnd"/>
            <w:r w:rsidRPr="00AD70F6">
              <w:t>ердых тел. Применение физических понятий и законов в учебном материале профессионального характера.</w:t>
            </w:r>
          </w:p>
          <w:p w:rsidR="001741FC" w:rsidRPr="001352A0" w:rsidRDefault="00120200" w:rsidP="008D4E79">
            <w:pPr>
              <w:ind w:left="8"/>
              <w:jc w:val="both"/>
              <w:rPr>
                <w:bCs/>
              </w:rPr>
            </w:pPr>
            <w:r w:rsidRPr="00AD70F6">
              <w:t>Использование Интернета для поиска информации о разработках применениях современных твердых и аморфных материалов</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t>22</w:t>
            </w:r>
          </w:p>
        </w:tc>
      </w:tr>
      <w:tr w:rsidR="001741FC" w:rsidRPr="001352A0" w:rsidTr="00AA0BC5">
        <w:trPr>
          <w:trHeight w:val="552"/>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C87869" w:rsidRDefault="001741FC" w:rsidP="00E70DF2">
            <w:pPr>
              <w:rPr>
                <w:b/>
              </w:rPr>
            </w:pPr>
            <w:r w:rsidRPr="00C87869">
              <w:rPr>
                <w:b/>
              </w:rPr>
              <w:t>Лабораторные работы</w:t>
            </w:r>
          </w:p>
          <w:p w:rsidR="001741FC" w:rsidRPr="00C87869" w:rsidRDefault="001741FC" w:rsidP="00E70DF2">
            <w:r w:rsidRPr="00C87869">
              <w:t>Измерение влажности воздуха.</w:t>
            </w:r>
          </w:p>
          <w:p w:rsidR="00F84F22" w:rsidRDefault="001741FC" w:rsidP="00E70DF2">
            <w:r w:rsidRPr="00C87869">
              <w:t>Измерение поверхностного натяжения жидкости.</w:t>
            </w:r>
          </w:p>
          <w:p w:rsidR="001741FC" w:rsidRPr="00C87869" w:rsidRDefault="00F84F22" w:rsidP="00E70DF2">
            <w:r>
              <w:t>И</w:t>
            </w:r>
            <w:r w:rsidRPr="00C87869">
              <w:t>зучение деформации растяжения</w:t>
            </w:r>
          </w:p>
          <w:p w:rsidR="001741FC" w:rsidRDefault="001741FC" w:rsidP="00E70DF2">
            <w:r w:rsidRPr="00C87869">
              <w:t>Наблюдение процесса кристаллизации</w:t>
            </w:r>
            <w:r w:rsidR="00F84F22">
              <w:t>.</w:t>
            </w:r>
            <w:r w:rsidRPr="00C87869">
              <w:t xml:space="preserve"> </w:t>
            </w:r>
          </w:p>
          <w:p w:rsidR="001741FC" w:rsidRPr="00C87869" w:rsidRDefault="001741FC" w:rsidP="00E70DF2">
            <w:r w:rsidRPr="00C87869">
              <w:t>Изучение теплового расширения твердых тел.</w:t>
            </w:r>
          </w:p>
          <w:p w:rsidR="001741FC" w:rsidRPr="001352A0" w:rsidRDefault="001741FC" w:rsidP="00E9611F">
            <w:pPr>
              <w:rPr>
                <w:b/>
                <w:bCs/>
              </w:rPr>
            </w:pPr>
            <w:r w:rsidRPr="00C87869">
              <w:t>Изучение особенностей теплового расширения воды.</w:t>
            </w:r>
          </w:p>
        </w:tc>
        <w:tc>
          <w:tcPr>
            <w:tcW w:w="1672" w:type="dxa"/>
          </w:tcPr>
          <w:p w:rsidR="001741FC" w:rsidRPr="00552CD0" w:rsidRDefault="001741FC"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Раздел 3. Электродинамика</w:t>
            </w:r>
          </w:p>
        </w:tc>
        <w:tc>
          <w:tcPr>
            <w:tcW w:w="10747" w:type="dxa"/>
          </w:tcPr>
          <w:p w:rsidR="00C71BB8" w:rsidRPr="001352A0" w:rsidRDefault="00C71BB8" w:rsidP="00C71BB8">
            <w:pPr>
              <w:jc w:val="both"/>
            </w:pPr>
            <w:r w:rsidRPr="001352A0">
              <w:rPr>
                <w:b/>
              </w:rPr>
              <w:t>Содержание учебного материала</w:t>
            </w:r>
          </w:p>
          <w:p w:rsidR="00C71BB8" w:rsidRPr="001352A0" w:rsidRDefault="00C71BB8" w:rsidP="00C71BB8">
            <w:pPr>
              <w:widowControl w:val="0"/>
              <w:overflowPunct w:val="0"/>
              <w:autoSpaceDE w:val="0"/>
              <w:autoSpaceDN w:val="0"/>
              <w:adjustRightInd w:val="0"/>
              <w:ind w:firstLine="283"/>
              <w:jc w:val="both"/>
            </w:pPr>
            <w:r>
              <w:rPr>
                <w:b/>
                <w:bCs/>
              </w:rPr>
              <w:t>Электрическое поле</w:t>
            </w:r>
            <w:r w:rsidRPr="001352A0">
              <w:rPr>
                <w:b/>
                <w:bCs/>
              </w:rPr>
              <w:t xml:space="preserve">. </w:t>
            </w:r>
            <w:r w:rsidRPr="001352A0">
              <w:t>Электрические заряды.</w:t>
            </w:r>
            <w:r w:rsidRPr="001352A0">
              <w:rPr>
                <w:b/>
                <w:bCs/>
              </w:rPr>
              <w:t xml:space="preserve"> </w:t>
            </w:r>
            <w:r w:rsidRPr="001352A0">
              <w:t>Закон сохранения заряда.</w:t>
            </w:r>
            <w:r w:rsidRPr="001352A0">
              <w:rPr>
                <w:b/>
                <w:bCs/>
              </w:rPr>
              <w:t xml:space="preserve"> </w:t>
            </w:r>
            <w:r w:rsidRPr="001352A0">
              <w:t>Закон</w:t>
            </w:r>
            <w:r w:rsidRPr="001352A0">
              <w:rPr>
                <w:b/>
                <w:bCs/>
              </w:rPr>
              <w:t xml:space="preserve"> </w:t>
            </w:r>
            <w:r w:rsidRPr="001352A0">
              <w:t>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C71BB8" w:rsidRPr="001352A0" w:rsidRDefault="00C71BB8" w:rsidP="00C71BB8">
            <w:pPr>
              <w:widowControl w:val="0"/>
              <w:overflowPunct w:val="0"/>
              <w:autoSpaceDE w:val="0"/>
              <w:autoSpaceDN w:val="0"/>
              <w:adjustRightInd w:val="0"/>
              <w:ind w:firstLine="284"/>
              <w:jc w:val="both"/>
            </w:pPr>
            <w:r w:rsidRPr="001352A0">
              <w:rPr>
                <w:b/>
                <w:bCs/>
              </w:rPr>
              <w:t xml:space="preserve">Законы постоянного тока. </w:t>
            </w:r>
            <w:r w:rsidRPr="001352A0">
              <w:t>Условия,</w:t>
            </w:r>
            <w:r w:rsidRPr="001352A0">
              <w:rPr>
                <w:b/>
                <w:bCs/>
              </w:rPr>
              <w:t xml:space="preserve"> </w:t>
            </w:r>
            <w:r w:rsidRPr="001352A0">
              <w:t xml:space="preserve">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w:t>
            </w:r>
            <w:proofErr w:type="gramStart"/>
            <w:r w:rsidRPr="001352A0">
              <w:t>Джоуля—Ленца</w:t>
            </w:r>
            <w:proofErr w:type="gramEnd"/>
            <w:r w:rsidRPr="001352A0">
              <w:t>. Работа и мощность электрического тока. Тепловое действие тока.</w:t>
            </w:r>
          </w:p>
          <w:p w:rsidR="00C71BB8" w:rsidRPr="003848FC" w:rsidRDefault="00C71BB8" w:rsidP="00C71BB8">
            <w:pPr>
              <w:widowControl w:val="0"/>
              <w:overflowPunct w:val="0"/>
              <w:autoSpaceDE w:val="0"/>
              <w:autoSpaceDN w:val="0"/>
              <w:adjustRightInd w:val="0"/>
              <w:ind w:firstLine="284"/>
              <w:jc w:val="both"/>
            </w:pPr>
            <w:r w:rsidRPr="001352A0">
              <w:rPr>
                <w:b/>
                <w:bCs/>
              </w:rPr>
              <w:t xml:space="preserve">Электрический ток в </w:t>
            </w:r>
            <w:r>
              <w:rPr>
                <w:b/>
                <w:bCs/>
              </w:rPr>
              <w:t>различных средах</w:t>
            </w:r>
            <w:r w:rsidRPr="001352A0">
              <w:rPr>
                <w:b/>
                <w:bCs/>
              </w:rPr>
              <w:t xml:space="preserve">. </w:t>
            </w:r>
            <w:r w:rsidRPr="003848FC">
              <w:rPr>
                <w:bCs/>
              </w:rPr>
              <w:t>Электрический  ток  в  металлах.  Электронный  газ.  Работа выхода.  Электрический  ток  в  электролитах.  Электролиз.  Законы  Фарадея. Применение  электролиза  в  технике.  Электрический  ток  в  газах  и  вакууме. Ионизация  газа.  Виды  газовых  разрядов.  Понятие  о  плазме.  Свойства  и применение  электронных  пучков.  Электрический  ток  в  полупроводниках. Собственная проводимость полупроводников. Полупроводниковые приборы</w:t>
            </w:r>
            <w:r w:rsidRPr="003848FC">
              <w:t>.</w:t>
            </w:r>
          </w:p>
          <w:p w:rsidR="00C71BB8" w:rsidRPr="001352A0" w:rsidRDefault="00C71BB8" w:rsidP="00C71BB8">
            <w:pPr>
              <w:widowControl w:val="0"/>
              <w:overflowPunct w:val="0"/>
              <w:autoSpaceDE w:val="0"/>
              <w:autoSpaceDN w:val="0"/>
              <w:adjustRightInd w:val="0"/>
              <w:ind w:firstLine="283"/>
              <w:jc w:val="both"/>
            </w:pPr>
            <w:r w:rsidRPr="001352A0">
              <w:rPr>
                <w:b/>
                <w:bCs/>
              </w:rPr>
              <w:t xml:space="preserve">Магнитное поле. </w:t>
            </w:r>
            <w:r w:rsidRPr="001352A0">
              <w:t>Вектор индукции магнитного поля.</w:t>
            </w:r>
            <w:r w:rsidRPr="001352A0">
              <w:rPr>
                <w:b/>
                <w:bCs/>
              </w:rPr>
              <w:t xml:space="preserve"> </w:t>
            </w:r>
            <w:r w:rsidRPr="001352A0">
              <w:t>Действие магнитного поля на</w:t>
            </w:r>
            <w:r w:rsidRPr="001352A0">
              <w:rPr>
                <w:b/>
                <w:bCs/>
              </w:rPr>
              <w:t xml:space="preserve"> </w:t>
            </w:r>
            <w:r w:rsidRPr="001352A0">
              <w:t>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C71BB8" w:rsidRPr="001352A0" w:rsidRDefault="00C71BB8" w:rsidP="00C71BB8">
            <w:pPr>
              <w:widowControl w:val="0"/>
              <w:overflowPunct w:val="0"/>
              <w:autoSpaceDE w:val="0"/>
              <w:autoSpaceDN w:val="0"/>
              <w:adjustRightInd w:val="0"/>
              <w:ind w:firstLine="283"/>
              <w:jc w:val="both"/>
            </w:pPr>
            <w:r w:rsidRPr="001352A0">
              <w:rPr>
                <w:b/>
                <w:bCs/>
              </w:rPr>
              <w:t xml:space="preserve">Электромагнитная индукция. </w:t>
            </w:r>
            <w:r w:rsidRPr="001352A0">
              <w:t>Электромагнитная индукция.</w:t>
            </w:r>
            <w:r w:rsidRPr="001352A0">
              <w:rPr>
                <w:b/>
                <w:bCs/>
              </w:rPr>
              <w:t xml:space="preserve"> </w:t>
            </w:r>
            <w:r w:rsidRPr="001352A0">
              <w:t>Вихревое электрическое поле. Самоиндукция. Энергия магнитного поля.</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8D4E79">
            <w:pPr>
              <w:widowControl w:val="0"/>
              <w:overflowPunct w:val="0"/>
              <w:autoSpaceDE w:val="0"/>
              <w:autoSpaceDN w:val="0"/>
              <w:adjustRightInd w:val="0"/>
              <w:ind w:left="8" w:right="4760"/>
              <w:jc w:val="both"/>
            </w:pPr>
            <w:r w:rsidRPr="001352A0">
              <w:t>Взаимодействие заряженных тел. Проводники в электрическом поле. Диэлектрики в электрическом поле. Конденсаторы.</w:t>
            </w:r>
          </w:p>
          <w:p w:rsidR="001741FC" w:rsidRPr="001352A0" w:rsidRDefault="001741FC" w:rsidP="008D4E79">
            <w:pPr>
              <w:widowControl w:val="0"/>
              <w:autoSpaceDE w:val="0"/>
              <w:autoSpaceDN w:val="0"/>
              <w:adjustRightInd w:val="0"/>
              <w:ind w:left="8"/>
              <w:jc w:val="both"/>
            </w:pPr>
            <w:r w:rsidRPr="001352A0">
              <w:t>Тепловое действие электрического тока.</w:t>
            </w:r>
          </w:p>
          <w:p w:rsidR="001741FC" w:rsidRPr="001352A0" w:rsidRDefault="001741FC" w:rsidP="008D4E79">
            <w:pPr>
              <w:widowControl w:val="0"/>
              <w:overflowPunct w:val="0"/>
              <w:autoSpaceDE w:val="0"/>
              <w:autoSpaceDN w:val="0"/>
              <w:adjustRightInd w:val="0"/>
              <w:ind w:left="8" w:right="2400"/>
              <w:jc w:val="both"/>
            </w:pPr>
            <w:r w:rsidRPr="001352A0">
              <w:t>Собственная и примесная проводимость полупроводников. Полупроводниковый диод.</w:t>
            </w:r>
          </w:p>
          <w:p w:rsidR="001741FC" w:rsidRPr="001352A0" w:rsidRDefault="001741FC" w:rsidP="008D4E79">
            <w:pPr>
              <w:widowControl w:val="0"/>
              <w:overflowPunct w:val="0"/>
              <w:autoSpaceDE w:val="0"/>
              <w:autoSpaceDN w:val="0"/>
              <w:adjustRightInd w:val="0"/>
              <w:ind w:left="8" w:right="7100"/>
              <w:jc w:val="both"/>
            </w:pPr>
            <w:r w:rsidRPr="001352A0">
              <w:t>Транзистор. Опыт Эрстеда.</w:t>
            </w:r>
          </w:p>
          <w:p w:rsidR="001741FC" w:rsidRPr="001352A0" w:rsidRDefault="001741FC" w:rsidP="008D4E79">
            <w:pPr>
              <w:widowControl w:val="0"/>
              <w:overflowPunct w:val="0"/>
              <w:autoSpaceDE w:val="0"/>
              <w:autoSpaceDN w:val="0"/>
              <w:adjustRightInd w:val="0"/>
              <w:ind w:left="8" w:right="3140"/>
              <w:jc w:val="both"/>
            </w:pPr>
            <w:r w:rsidRPr="001352A0">
              <w:t>Взаимодействие проводников с токами. Отклонение электронного пучка магнитным полем. Электродвигатель.</w:t>
            </w:r>
          </w:p>
          <w:p w:rsidR="001741FC" w:rsidRPr="001352A0" w:rsidRDefault="001741FC" w:rsidP="008D4E79">
            <w:pPr>
              <w:widowControl w:val="0"/>
              <w:overflowPunct w:val="0"/>
              <w:autoSpaceDE w:val="0"/>
              <w:autoSpaceDN w:val="0"/>
              <w:adjustRightInd w:val="0"/>
              <w:ind w:left="8" w:right="5100"/>
              <w:jc w:val="both"/>
            </w:pPr>
            <w:r w:rsidRPr="001352A0">
              <w:t>Электроизмерительные приборы. Электромагнитная индукция. Опыты Фарадея.</w:t>
            </w:r>
          </w:p>
          <w:p w:rsidR="001741FC" w:rsidRPr="001352A0" w:rsidRDefault="001741FC" w:rsidP="008D4E79">
            <w:pPr>
              <w:widowControl w:val="0"/>
              <w:overflowPunct w:val="0"/>
              <w:autoSpaceDE w:val="0"/>
              <w:autoSpaceDN w:val="0"/>
              <w:adjustRightInd w:val="0"/>
              <w:ind w:left="8"/>
              <w:jc w:val="both"/>
            </w:pPr>
            <w:r w:rsidRPr="001352A0">
              <w:t>Зависимость ЭДС самоиндукции от скорости изменения силы тока и индуктивности проводника.</w:t>
            </w:r>
          </w:p>
          <w:p w:rsidR="001741FC" w:rsidRDefault="001741FC" w:rsidP="008D4E79">
            <w:pPr>
              <w:widowControl w:val="0"/>
              <w:overflowPunct w:val="0"/>
              <w:autoSpaceDE w:val="0"/>
              <w:autoSpaceDN w:val="0"/>
              <w:adjustRightInd w:val="0"/>
              <w:ind w:left="8" w:right="5800"/>
              <w:jc w:val="both"/>
            </w:pPr>
            <w:r w:rsidRPr="001352A0">
              <w:t>Работа электрогенератора. Трансформатор.</w:t>
            </w:r>
          </w:p>
          <w:p w:rsidR="00120200" w:rsidRDefault="00120200" w:rsidP="00120200">
            <w:pPr>
              <w:rPr>
                <w:b/>
              </w:rPr>
            </w:pPr>
            <w:r>
              <w:rPr>
                <w:b/>
              </w:rPr>
              <w:t>Виды учебной деятельности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сил взаимодействия точечных электрических зарядов.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напряженности электрического поля одного и нескольких точечных электрических зарядов.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потенциала электрического поля одного и нескольких точечных электрических зарядов. Измерение разности потенциалов.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энергии электрического поля заряженного конденсатора.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энергии электрического поля заряженного конденсатора.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120200" w:rsidRPr="001352A0" w:rsidRDefault="00120200" w:rsidP="008D4E79">
            <w:pPr>
              <w:widowControl w:val="0"/>
              <w:overflowPunct w:val="0"/>
              <w:autoSpaceDE w:val="0"/>
              <w:autoSpaceDN w:val="0"/>
              <w:adjustRightInd w:val="0"/>
              <w:ind w:right="838"/>
              <w:jc w:val="both"/>
            </w:pPr>
            <w:r w:rsidRPr="00AD70F6">
              <w:rPr>
                <w:rFonts w:eastAsiaTheme="minorEastAsia"/>
              </w:rPr>
              <w:t>Проведение сравнительного</w:t>
            </w:r>
            <w:r w:rsidR="006F01F9">
              <w:rPr>
                <w:rFonts w:eastAsiaTheme="minorEastAsia"/>
              </w:rPr>
              <w:t xml:space="preserve"> а</w:t>
            </w:r>
            <w:r w:rsidRPr="00AD70F6">
              <w:rPr>
                <w:rFonts w:eastAsiaTheme="minorEastAsia"/>
              </w:rPr>
              <w:t>нализа гравитационного и электростатического полей</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мощности электрического тока. Измерение ЭДС и</w:t>
            </w:r>
            <w:r w:rsidR="006F01F9">
              <w:rPr>
                <w:rFonts w:eastAsiaTheme="minorEastAsia"/>
              </w:rPr>
              <w:t xml:space="preserve"> </w:t>
            </w:r>
            <w:r w:rsidRPr="00AD70F6">
              <w:rPr>
                <w:rFonts w:eastAsiaTheme="minorEastAsia"/>
              </w:rPr>
              <w:t>внутреннего сопротивления источника тока.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Выполнение расчетов силы тока и напряжений на участках</w:t>
            </w:r>
            <w:r w:rsidR="006F01F9">
              <w:rPr>
                <w:rFonts w:eastAsiaTheme="minorEastAsia"/>
              </w:rPr>
              <w:t xml:space="preserve"> </w:t>
            </w:r>
            <w:r w:rsidRPr="00AD70F6">
              <w:rPr>
                <w:rFonts w:eastAsiaTheme="minorEastAsia"/>
              </w:rPr>
              <w:t>электрических цепей. Объяснение на примере электрической</w:t>
            </w:r>
            <w:r w:rsidR="006F01F9">
              <w:rPr>
                <w:rFonts w:eastAsiaTheme="minorEastAsia"/>
              </w:rPr>
              <w:t xml:space="preserve"> </w:t>
            </w:r>
            <w:r w:rsidRPr="00AD70F6">
              <w:rPr>
                <w:rFonts w:eastAsiaTheme="minorEastAsia"/>
              </w:rPr>
              <w:t>цепи с двумя источниками тока (ЭДС), в каком случае источник</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электрической энергии работает в режиме генератора, а в каком — в режиме потребителя.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Определение температуры нити накаливания. Измерение электрического заряда электрона.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Снятие вольтамперной характеристики диода.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Проведение сравнительного анализа полупроводниковых диодов и триодов.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Использование Интернета для поиска информации о перспективах развития полупроводниковой техники.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Установка причинно-следственных связей</w:t>
            </w:r>
            <w:r w:rsidR="006F01F9">
              <w:rPr>
                <w:rFonts w:eastAsiaTheme="minorEastAsia"/>
              </w:rPr>
              <w:t xml:space="preserve"> </w:t>
            </w:r>
            <w:r w:rsidRPr="00AD70F6">
              <w:rPr>
                <w:rFonts w:eastAsiaTheme="minorEastAsia"/>
              </w:rPr>
              <w:t>Измерение индукции магнитного поля. Вычисление сил, действующих на проводник с током в магнитном поле.</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сил, действующих на электрический заряд, движущийся в магнитном поле.</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Исследование явлений электромагнитной индукции, самоиндукции.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энергии магнитного поля.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принципа действия электродвигателя.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принципа действия генератора электрического тока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 электроизмерительных приборов. Объяснение принципа действия масс-спектрографа, ускорителей заряженных частиц.</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роли магнитного поля Земли в жизни растений, животных, человека.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Приведение примеров практического применения изученных</w:t>
            </w:r>
            <w:r w:rsidR="006F01F9">
              <w:rPr>
                <w:rFonts w:eastAsiaTheme="minorEastAsia"/>
              </w:rPr>
              <w:t xml:space="preserve"> </w:t>
            </w:r>
            <w:r w:rsidRPr="00AD70F6">
              <w:rPr>
                <w:rFonts w:eastAsiaTheme="minorEastAsia"/>
              </w:rPr>
              <w:t>явлений, законов, приборов, устройств.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Проведение сравнительного анализа свойств электростатического, магнитного и вихревого электрических полей.</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на примере магнитных явлений, почему физику</w:t>
            </w:r>
          </w:p>
          <w:p w:rsidR="00120200" w:rsidRPr="001352A0" w:rsidRDefault="00120200" w:rsidP="008D4E79">
            <w:pPr>
              <w:widowControl w:val="0"/>
              <w:autoSpaceDE w:val="0"/>
              <w:autoSpaceDN w:val="0"/>
              <w:adjustRightInd w:val="0"/>
              <w:jc w:val="both"/>
              <w:rPr>
                <w:bCs/>
              </w:rPr>
            </w:pPr>
            <w:r w:rsidRPr="00AD70F6">
              <w:rPr>
                <w:rFonts w:eastAsiaTheme="minorEastAsia"/>
              </w:rPr>
              <w:t xml:space="preserve">можно рассматривать как </w:t>
            </w:r>
            <w:proofErr w:type="spellStart"/>
            <w:r w:rsidRPr="00AD70F6">
              <w:rPr>
                <w:rFonts w:eastAsiaTheme="minorEastAsia"/>
              </w:rPr>
              <w:t>метадисциплину</w:t>
            </w:r>
            <w:proofErr w:type="spellEnd"/>
          </w:p>
        </w:tc>
        <w:tc>
          <w:tcPr>
            <w:tcW w:w="1672" w:type="dxa"/>
          </w:tcPr>
          <w:p w:rsidR="001741FC" w:rsidRPr="00BD7EC5" w:rsidRDefault="00C37669"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29</w:t>
            </w:r>
          </w:p>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2115"/>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747" w:type="dxa"/>
          </w:tcPr>
          <w:p w:rsidR="001741FC" w:rsidRPr="001352A0" w:rsidRDefault="001741FC" w:rsidP="00E07A51">
            <w:pPr>
              <w:widowControl w:val="0"/>
              <w:autoSpaceDE w:val="0"/>
              <w:autoSpaceDN w:val="0"/>
              <w:adjustRightInd w:val="0"/>
              <w:ind w:left="280"/>
              <w:jc w:val="both"/>
            </w:pPr>
            <w:r w:rsidRPr="001352A0">
              <w:rPr>
                <w:b/>
                <w:bCs/>
                <w:i/>
                <w:iCs/>
              </w:rPr>
              <w:t>Лабораторные работы</w:t>
            </w:r>
          </w:p>
          <w:p w:rsidR="001741FC" w:rsidRPr="001352A0" w:rsidRDefault="001741FC" w:rsidP="008D4E79">
            <w:pPr>
              <w:widowControl w:val="0"/>
              <w:overflowPunct w:val="0"/>
              <w:autoSpaceDE w:val="0"/>
              <w:autoSpaceDN w:val="0"/>
              <w:adjustRightInd w:val="0"/>
              <w:ind w:left="8"/>
              <w:jc w:val="both"/>
            </w:pPr>
            <w:r w:rsidRPr="001352A0">
              <w:t>Изучение закона Ома для участка цепи, последовательного и параллельного соединения проводников.</w:t>
            </w:r>
          </w:p>
          <w:p w:rsidR="001741FC" w:rsidRDefault="001741FC" w:rsidP="008D4E79">
            <w:pPr>
              <w:widowControl w:val="0"/>
              <w:overflowPunct w:val="0"/>
              <w:autoSpaceDE w:val="0"/>
              <w:autoSpaceDN w:val="0"/>
              <w:adjustRightInd w:val="0"/>
              <w:ind w:left="8" w:right="3460"/>
              <w:jc w:val="both"/>
            </w:pPr>
            <w:r w:rsidRPr="001352A0">
              <w:t xml:space="preserve">Изучение закона Ома для полной цепи. </w:t>
            </w:r>
          </w:p>
          <w:p w:rsidR="001741FC" w:rsidRPr="001352A0" w:rsidRDefault="001741FC" w:rsidP="008D4E79">
            <w:pPr>
              <w:widowControl w:val="0"/>
              <w:overflowPunct w:val="0"/>
              <w:autoSpaceDE w:val="0"/>
              <w:autoSpaceDN w:val="0"/>
              <w:adjustRightInd w:val="0"/>
              <w:ind w:left="8" w:right="3460"/>
              <w:jc w:val="both"/>
            </w:pPr>
            <w:r w:rsidRPr="001352A0">
              <w:t>Изучение явления электромагнитной индукции.</w:t>
            </w:r>
          </w:p>
          <w:p w:rsidR="00F84F22" w:rsidRDefault="001741FC" w:rsidP="008D4E79">
            <w:pPr>
              <w:widowControl w:val="0"/>
              <w:overflowPunct w:val="0"/>
              <w:autoSpaceDE w:val="0"/>
              <w:autoSpaceDN w:val="0"/>
              <w:adjustRightInd w:val="0"/>
              <w:ind w:left="8" w:right="820"/>
              <w:jc w:val="both"/>
            </w:pPr>
            <w:r w:rsidRPr="001352A0">
              <w:t xml:space="preserve">Определение коэффициента полезного действия электрического чайника. </w:t>
            </w:r>
          </w:p>
          <w:p w:rsidR="001741FC" w:rsidRPr="001352A0" w:rsidRDefault="001741FC" w:rsidP="008D4E79">
            <w:pPr>
              <w:widowControl w:val="0"/>
              <w:overflowPunct w:val="0"/>
              <w:autoSpaceDE w:val="0"/>
              <w:autoSpaceDN w:val="0"/>
              <w:adjustRightInd w:val="0"/>
              <w:ind w:left="8" w:right="820"/>
              <w:jc w:val="both"/>
            </w:pPr>
            <w:r w:rsidRPr="001352A0">
              <w:t>Определение температуры нити лампы накаливания.</w:t>
            </w:r>
          </w:p>
          <w:p w:rsidR="001741FC" w:rsidRPr="001352A0" w:rsidRDefault="001741FC" w:rsidP="008D4E79">
            <w:pPr>
              <w:widowControl w:val="0"/>
              <w:autoSpaceDE w:val="0"/>
              <w:autoSpaceDN w:val="0"/>
              <w:adjustRightInd w:val="0"/>
              <w:ind w:left="8"/>
              <w:jc w:val="both"/>
              <w:rPr>
                <w:b/>
                <w:bCs/>
              </w:rPr>
            </w:pPr>
            <w:r w:rsidRPr="001352A0">
              <w:t>Определение ЭДС и внутреннего сопротивления источника напряжения.</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22"/>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4</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Колебания и волны</w:t>
            </w:r>
          </w:p>
        </w:tc>
        <w:tc>
          <w:tcPr>
            <w:tcW w:w="10747" w:type="dxa"/>
          </w:tcPr>
          <w:p w:rsidR="001741FC" w:rsidRPr="001352A0" w:rsidRDefault="001741FC" w:rsidP="00E07A51">
            <w:pPr>
              <w:pStyle w:val="12"/>
              <w:spacing w:line="240" w:lineRule="auto"/>
              <w:ind w:firstLine="0"/>
              <w:rPr>
                <w:i/>
                <w:iCs/>
                <w:szCs w:val="24"/>
                <w:lang w:eastAsia="ru-RU"/>
              </w:rPr>
            </w:pPr>
            <w:r w:rsidRPr="001352A0">
              <w:rPr>
                <w:b/>
                <w:szCs w:val="24"/>
              </w:rPr>
              <w:t>Содержание учебного материала</w:t>
            </w:r>
            <w:r w:rsidRPr="001352A0">
              <w:rPr>
                <w:i/>
                <w:iCs/>
                <w:szCs w:val="24"/>
                <w:lang w:eastAsia="ru-RU"/>
              </w:rPr>
              <w:t xml:space="preserve"> </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Механические колебания. </w:t>
            </w:r>
            <w:r w:rsidRPr="001352A0">
              <w:t>Колебательное движение.</w:t>
            </w:r>
            <w:r w:rsidRPr="001352A0">
              <w:rPr>
                <w:b/>
                <w:bCs/>
              </w:rPr>
              <w:t xml:space="preserve"> </w:t>
            </w:r>
            <w:r w:rsidRPr="001352A0">
              <w:t>Гармонические колебания.</w:t>
            </w:r>
            <w:r w:rsidRPr="001352A0">
              <w:rPr>
                <w:b/>
                <w:bCs/>
              </w:rPr>
              <w:t xml:space="preserve"> </w:t>
            </w:r>
            <w:r w:rsidRPr="001352A0">
              <w:t>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Упругие волны. </w:t>
            </w:r>
            <w:r w:rsidRPr="001352A0">
              <w:t>Поперечные и продольные волны.</w:t>
            </w:r>
            <w:r w:rsidRPr="001352A0">
              <w:rPr>
                <w:b/>
                <w:bCs/>
              </w:rPr>
              <w:t xml:space="preserve"> </w:t>
            </w:r>
            <w:r w:rsidRPr="001352A0">
              <w:t>Характеристики волны.</w:t>
            </w:r>
            <w:r w:rsidRPr="001352A0">
              <w:rPr>
                <w:b/>
                <w:bCs/>
              </w:rPr>
              <w:t xml:space="preserve"> </w:t>
            </w:r>
            <w:r w:rsidRPr="001352A0">
              <w:t>Уравнение плоской бегущей волны. Интерференция волн. Понятие о дифракции волн. Звуковые волны. Ультразвук и его применение.</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колебания. </w:t>
            </w:r>
            <w:r w:rsidRPr="001352A0">
              <w:t>Свободные электромагнитные колебания.</w:t>
            </w:r>
            <w:r w:rsidRPr="001352A0">
              <w:rPr>
                <w:b/>
                <w:bCs/>
              </w:rPr>
              <w:t xml:space="preserve"> </w:t>
            </w:r>
            <w:r w:rsidRPr="001352A0">
              <w:t>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волны. </w:t>
            </w:r>
            <w:r w:rsidRPr="001352A0">
              <w:t>Электромагнитное поле как особый вид материи.</w:t>
            </w:r>
            <w:r w:rsidRPr="001352A0">
              <w:rPr>
                <w:b/>
                <w:bCs/>
              </w:rPr>
              <w:t xml:space="preserve"> </w:t>
            </w:r>
            <w:r w:rsidRPr="001352A0">
              <w:t>Электромагнитные волны. Вибратор Герца. Открытый колебательный контур. Изобретение радио А.С. Поповым. Понятие о радиосвязи. Применение электромагнитных волн.</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8D4E79">
            <w:pPr>
              <w:widowControl w:val="0"/>
              <w:overflowPunct w:val="0"/>
              <w:autoSpaceDE w:val="0"/>
              <w:autoSpaceDN w:val="0"/>
              <w:adjustRightInd w:val="0"/>
              <w:ind w:left="8" w:right="2940"/>
              <w:jc w:val="both"/>
            </w:pPr>
            <w:r w:rsidRPr="001352A0">
              <w:t>Свободные и вынужденные механические колебания. Резонанс.</w:t>
            </w:r>
          </w:p>
          <w:p w:rsidR="001741FC" w:rsidRDefault="001741FC" w:rsidP="008D4E79">
            <w:pPr>
              <w:widowControl w:val="0"/>
              <w:tabs>
                <w:tab w:val="left" w:pos="8654"/>
              </w:tabs>
              <w:overflowPunct w:val="0"/>
              <w:autoSpaceDE w:val="0"/>
              <w:autoSpaceDN w:val="0"/>
              <w:adjustRightInd w:val="0"/>
              <w:ind w:left="8" w:right="3673"/>
              <w:jc w:val="both"/>
            </w:pPr>
            <w:r w:rsidRPr="001352A0">
              <w:t xml:space="preserve">Образование и распространение упругих волн. Частота колебаний и высота тона звука. </w:t>
            </w:r>
          </w:p>
          <w:p w:rsidR="001741FC" w:rsidRPr="001352A0" w:rsidRDefault="001741FC" w:rsidP="008D4E79">
            <w:pPr>
              <w:widowControl w:val="0"/>
              <w:tabs>
                <w:tab w:val="left" w:pos="8654"/>
              </w:tabs>
              <w:overflowPunct w:val="0"/>
              <w:autoSpaceDE w:val="0"/>
              <w:autoSpaceDN w:val="0"/>
              <w:adjustRightInd w:val="0"/>
              <w:ind w:left="8" w:right="412"/>
              <w:jc w:val="both"/>
            </w:pPr>
            <w:r w:rsidRPr="001352A0">
              <w:t xml:space="preserve">Свободные электромагнитные колебания. Осциллограмма переменного тока. Конденсатор в цепи переменного </w:t>
            </w:r>
            <w:r>
              <w:t>т</w:t>
            </w:r>
            <w:r w:rsidRPr="001352A0">
              <w:t>ока.</w:t>
            </w:r>
          </w:p>
          <w:p w:rsidR="001741FC" w:rsidRDefault="001741FC" w:rsidP="008D4E79">
            <w:pPr>
              <w:widowControl w:val="0"/>
              <w:overflowPunct w:val="0"/>
              <w:autoSpaceDE w:val="0"/>
              <w:autoSpaceDN w:val="0"/>
              <w:adjustRightInd w:val="0"/>
              <w:ind w:left="8" w:right="129"/>
              <w:jc w:val="both"/>
            </w:pPr>
            <w:r w:rsidRPr="001352A0">
              <w:t xml:space="preserve">Катушка индуктивности в цепи переменного тока. Резонанс в последовательной цепи переменного тока. </w:t>
            </w:r>
          </w:p>
          <w:p w:rsidR="001741FC"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Излучение и прием электромагнитных волн. Радиосвязь.</w:t>
            </w:r>
          </w:p>
          <w:p w:rsidR="00120200" w:rsidRDefault="00120200" w:rsidP="00120200">
            <w:pPr>
              <w:rPr>
                <w:b/>
              </w:rPr>
            </w:pPr>
            <w:r>
              <w:rPr>
                <w:b/>
              </w:rPr>
              <w:t>Виды учебной деятельности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Исследование зависимости периода колебаний математического</w:t>
            </w:r>
            <w:r w:rsidR="006F01F9">
              <w:rPr>
                <w:rFonts w:eastAsiaTheme="minorEastAsia"/>
              </w:rPr>
              <w:t xml:space="preserve"> </w:t>
            </w:r>
            <w:r w:rsidRPr="00AD70F6">
              <w:rPr>
                <w:rFonts w:eastAsiaTheme="minorEastAsia"/>
              </w:rPr>
              <w:t>маятника от его длины, массы и амплитуды колебаний.</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Исследование зависимости периода колебаний груза на пружине от его массы и жесткости пружины. Вычисление периода</w:t>
            </w:r>
            <w:r w:rsidR="006F01F9">
              <w:rPr>
                <w:rFonts w:eastAsiaTheme="minorEastAsia"/>
              </w:rPr>
              <w:t xml:space="preserve"> </w:t>
            </w:r>
            <w:r w:rsidRPr="00AD70F6">
              <w:rPr>
                <w:rFonts w:eastAsiaTheme="minorEastAsia"/>
              </w:rPr>
              <w:t>колебаний математического маятника по известному значению</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его длины. Вычисление периода колебаний груза на пружине по</w:t>
            </w:r>
            <w:r w:rsidR="006F01F9">
              <w:rPr>
                <w:rFonts w:eastAsiaTheme="minorEastAsia"/>
              </w:rPr>
              <w:t xml:space="preserve"> </w:t>
            </w:r>
            <w:r w:rsidRPr="00AD70F6">
              <w:rPr>
                <w:rFonts w:eastAsiaTheme="minorEastAsia"/>
              </w:rPr>
              <w:t>известным значениям его массы и жесткости пружины.</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Выработка навыков воспринимать, анализировать, перерабатывать и предъявлять информацию в соответствии с поставленными задачами.</w:t>
            </w:r>
          </w:p>
          <w:p w:rsidR="006F01F9"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jc w:val="both"/>
              <w:rPr>
                <w:rFonts w:eastAsiaTheme="minorEastAsia"/>
              </w:rPr>
            </w:pPr>
            <w:r w:rsidRPr="00AD70F6">
              <w:rPr>
                <w:rFonts w:eastAsiaTheme="minorEastAsia"/>
              </w:rPr>
              <w:t>Приведение примеров автоколебательных механических систем. Проведение классификации колебаний</w:t>
            </w:r>
            <w:r w:rsidR="006F01F9">
              <w:rPr>
                <w:rFonts w:eastAsiaTheme="minorEastAsia"/>
              </w:rPr>
              <w:t xml:space="preserve"> </w:t>
            </w:r>
          </w:p>
          <w:p w:rsidR="00120200" w:rsidRPr="00AD70F6"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jc w:val="both"/>
              <w:rPr>
                <w:rFonts w:eastAsiaTheme="minorEastAsia"/>
              </w:rPr>
            </w:pPr>
            <w:r w:rsidRPr="00AD70F6">
              <w:rPr>
                <w:rFonts w:eastAsiaTheme="minorEastAsia"/>
              </w:rPr>
              <w:t>Измерение длины звуковой волны по результатам наблюдений</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интерференции звуковых волн.</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Наблюдение и объяснение явлений интерференции и дифракции механических волн.</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Представление областей применения ультразвука и перспективы его использования в различных областях науки, техники,</w:t>
            </w:r>
            <w:r w:rsidR="006F01F9">
              <w:rPr>
                <w:rFonts w:eastAsiaTheme="minorEastAsia"/>
              </w:rPr>
              <w:t xml:space="preserve"> </w:t>
            </w:r>
            <w:r w:rsidRPr="00AD70F6">
              <w:rPr>
                <w:rFonts w:eastAsiaTheme="minorEastAsia"/>
              </w:rPr>
              <w:t>в медицине.</w:t>
            </w:r>
          </w:p>
          <w:p w:rsidR="0012020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jc w:val="both"/>
              <w:rPr>
                <w:rFonts w:eastAsiaTheme="minorEastAsia"/>
              </w:rPr>
            </w:pPr>
            <w:r w:rsidRPr="00AD70F6">
              <w:rPr>
                <w:rFonts w:eastAsiaTheme="minorEastAsia"/>
              </w:rPr>
              <w:t>Изложение сути экологических проблем, связанных с воздействием звуковых волн на организм человека</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Наблюдение осциллограмм гармонических колебаний силы</w:t>
            </w:r>
            <w:r w:rsidR="006F01F9">
              <w:rPr>
                <w:rFonts w:eastAsiaTheme="minorEastAsia"/>
              </w:rPr>
              <w:t xml:space="preserve"> </w:t>
            </w:r>
            <w:r w:rsidRPr="00AD70F6">
              <w:rPr>
                <w:rFonts w:eastAsiaTheme="minorEastAsia"/>
              </w:rPr>
              <w:t>тока в цепи.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Измерение электроемкости конденсатора. Измерение индуктивность катушки.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Исследование явления электрического резонанса в последовательной цепи.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Проведение аналогии между физическими величинами, характеризующими механическую и электромагнитную колебательные системы.</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Расчет значений силы тока и напряжения на элементах цепи</w:t>
            </w:r>
          </w:p>
          <w:p w:rsidR="00120200" w:rsidRPr="00AD70F6" w:rsidRDefault="00120200" w:rsidP="00120200">
            <w:pPr>
              <w:widowControl w:val="0"/>
              <w:autoSpaceDE w:val="0"/>
              <w:autoSpaceDN w:val="0"/>
              <w:adjustRightInd w:val="0"/>
              <w:ind w:left="100"/>
              <w:rPr>
                <w:rFonts w:eastAsiaTheme="minorEastAsia"/>
              </w:rPr>
            </w:pPr>
            <w:r w:rsidRPr="00AD70F6">
              <w:rPr>
                <w:rFonts w:eastAsiaTheme="minorEastAsia"/>
              </w:rPr>
              <w:t>переменного тока.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Исследование принципа действия трансформатора. Исследование принципа действия генератора переменного тока.</w:t>
            </w:r>
          </w:p>
          <w:p w:rsidR="006F01F9"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Использование Интернета для поиска информации о современных способах передачи электроэнергии</w:t>
            </w:r>
            <w:r w:rsidR="006F01F9">
              <w:rPr>
                <w:rFonts w:eastAsiaTheme="minorEastAsia"/>
              </w:rPr>
              <w:t xml:space="preserve"> </w:t>
            </w:r>
          </w:p>
          <w:p w:rsidR="00120200" w:rsidRPr="00AD70F6"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Осуществление радиопередачи и радиоприема. Исследование</w:t>
            </w:r>
            <w:r w:rsidR="006F01F9">
              <w:rPr>
                <w:rFonts w:eastAsiaTheme="minorEastAsia"/>
              </w:rPr>
              <w:t xml:space="preserve"> </w:t>
            </w:r>
            <w:r w:rsidRPr="00AD70F6">
              <w:rPr>
                <w:rFonts w:eastAsiaTheme="minorEastAsia"/>
              </w:rPr>
              <w:t>свойств электромагнитных волн с помощью мобильного телефона.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Развитие ценностного отношения к изучаемым на уроках физики объектам и осваиваемым видам деятельности. Объяснение</w:t>
            </w:r>
            <w:r w:rsidR="006F01F9">
              <w:rPr>
                <w:rFonts w:eastAsiaTheme="minorEastAsia"/>
              </w:rPr>
              <w:t xml:space="preserve"> </w:t>
            </w:r>
            <w:r w:rsidRPr="00AD70F6">
              <w:rPr>
                <w:rFonts w:eastAsiaTheme="minorEastAsia"/>
              </w:rPr>
              <w:t>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120200" w:rsidRPr="001352A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D70F6">
              <w:rPr>
                <w:rFonts w:eastAsiaTheme="minorEastAsia"/>
              </w:rPr>
              <w:t>Объяснение роли электромагнитных волн в современных исследованиях Вселенной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12</w:t>
            </w:r>
          </w:p>
        </w:tc>
      </w:tr>
      <w:tr w:rsidR="00120200" w:rsidRPr="001352A0" w:rsidTr="00E9611F">
        <w:trPr>
          <w:trHeight w:val="1126"/>
        </w:trPr>
        <w:tc>
          <w:tcPr>
            <w:tcW w:w="2119" w:type="dxa"/>
            <w:vMerge/>
          </w:tcPr>
          <w:p w:rsidR="00120200" w:rsidRPr="001352A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20200" w:rsidRPr="001352A0" w:rsidRDefault="00120200" w:rsidP="00E07A51">
            <w:pPr>
              <w:widowControl w:val="0"/>
              <w:autoSpaceDE w:val="0"/>
              <w:autoSpaceDN w:val="0"/>
              <w:adjustRightInd w:val="0"/>
              <w:ind w:left="280"/>
              <w:jc w:val="both"/>
            </w:pPr>
            <w:r w:rsidRPr="001352A0">
              <w:rPr>
                <w:b/>
                <w:bCs/>
                <w:i/>
                <w:iCs/>
              </w:rPr>
              <w:t>Лабораторные работы</w:t>
            </w:r>
          </w:p>
          <w:p w:rsidR="00120200" w:rsidRPr="001352A0" w:rsidRDefault="00120200" w:rsidP="00E07A51">
            <w:pPr>
              <w:widowControl w:val="0"/>
              <w:overflowPunct w:val="0"/>
              <w:autoSpaceDE w:val="0"/>
              <w:autoSpaceDN w:val="0"/>
              <w:adjustRightInd w:val="0"/>
              <w:ind w:firstLine="283"/>
              <w:jc w:val="both"/>
            </w:pPr>
            <w:r w:rsidRPr="001352A0">
              <w:t>Изучение зависимости периода колебаний нитяного (или пружинного) маятника от длины нити (или массы груза).</w:t>
            </w:r>
          </w:p>
          <w:p w:rsidR="00120200" w:rsidRPr="001352A0" w:rsidRDefault="00120200" w:rsidP="00E07A51">
            <w:pPr>
              <w:widowControl w:val="0"/>
              <w:autoSpaceDE w:val="0"/>
              <w:autoSpaceDN w:val="0"/>
              <w:adjustRightInd w:val="0"/>
              <w:ind w:left="280"/>
              <w:jc w:val="both"/>
              <w:rPr>
                <w:b/>
              </w:rPr>
            </w:pPr>
            <w:r w:rsidRPr="001352A0">
              <w:t xml:space="preserve">Индуктивные и </w:t>
            </w:r>
            <w:proofErr w:type="gramStart"/>
            <w:r w:rsidRPr="001352A0">
              <w:t>емкостное</w:t>
            </w:r>
            <w:proofErr w:type="gramEnd"/>
            <w:r w:rsidRPr="001352A0">
              <w:t xml:space="preserve"> сопротивления в цепи переменного тока</w:t>
            </w:r>
          </w:p>
        </w:tc>
        <w:tc>
          <w:tcPr>
            <w:tcW w:w="1672" w:type="dxa"/>
          </w:tcPr>
          <w:p w:rsidR="00120200" w:rsidRPr="00552CD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01"/>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5.  Оптика</w:t>
            </w:r>
          </w:p>
        </w:tc>
        <w:tc>
          <w:tcPr>
            <w:tcW w:w="10747" w:type="dxa"/>
          </w:tcPr>
          <w:p w:rsidR="001741FC" w:rsidRPr="001352A0" w:rsidRDefault="001741FC" w:rsidP="00E70DF2">
            <w:pPr>
              <w:jc w:val="both"/>
              <w:rPr>
                <w:b/>
              </w:rPr>
            </w:pPr>
            <w:r w:rsidRPr="001352A0">
              <w:rPr>
                <w:b/>
              </w:rPr>
              <w:t>Содержание учебного материала</w:t>
            </w:r>
          </w:p>
          <w:p w:rsidR="001741FC" w:rsidRPr="001352A0" w:rsidRDefault="001741FC" w:rsidP="008D4E79">
            <w:pPr>
              <w:widowControl w:val="0"/>
              <w:overflowPunct w:val="0"/>
              <w:autoSpaceDE w:val="0"/>
              <w:autoSpaceDN w:val="0"/>
              <w:adjustRightInd w:val="0"/>
              <w:ind w:firstLine="8"/>
              <w:jc w:val="both"/>
            </w:pPr>
            <w:r w:rsidRPr="001352A0">
              <w:rPr>
                <w:b/>
                <w:bCs/>
              </w:rPr>
              <w:t xml:space="preserve">Природа света. </w:t>
            </w:r>
            <w:r w:rsidRPr="001352A0">
              <w:t>Скорость распространения света.</w:t>
            </w:r>
            <w:r w:rsidRPr="001352A0">
              <w:rPr>
                <w:b/>
                <w:bCs/>
              </w:rPr>
              <w:t xml:space="preserve"> </w:t>
            </w:r>
            <w:r w:rsidRPr="001352A0">
              <w:t>Законы отражения и преломления света. Полное отражение. Линзы. Глаз как оптическая система. Оптические приборы.</w:t>
            </w:r>
          </w:p>
          <w:p w:rsidR="001741FC" w:rsidRPr="001352A0" w:rsidRDefault="001741FC" w:rsidP="008D4E79">
            <w:pPr>
              <w:widowControl w:val="0"/>
              <w:overflowPunct w:val="0"/>
              <w:autoSpaceDE w:val="0"/>
              <w:autoSpaceDN w:val="0"/>
              <w:adjustRightInd w:val="0"/>
              <w:ind w:firstLine="8"/>
              <w:jc w:val="both"/>
            </w:pPr>
            <w:r w:rsidRPr="001352A0">
              <w:rPr>
                <w:b/>
                <w:bCs/>
              </w:rPr>
              <w:t xml:space="preserve">Волновые свойства света. </w:t>
            </w:r>
            <w:r w:rsidRPr="001352A0">
              <w:t>Интерференция света.</w:t>
            </w:r>
            <w:r w:rsidRPr="001352A0">
              <w:rPr>
                <w:b/>
                <w:bCs/>
              </w:rPr>
              <w:t xml:space="preserve"> </w:t>
            </w:r>
            <w:r w:rsidRPr="001352A0">
              <w:t>Когерентность световых лучей.</w:t>
            </w:r>
            <w:r w:rsidRPr="001352A0">
              <w:rPr>
                <w:b/>
                <w:bCs/>
              </w:rPr>
              <w:t xml:space="preserve"> </w:t>
            </w:r>
            <w:r w:rsidRPr="001352A0">
              <w:t>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1741FC" w:rsidRPr="001352A0" w:rsidRDefault="001741FC" w:rsidP="008D4E79">
            <w:pPr>
              <w:widowControl w:val="0"/>
              <w:autoSpaceDE w:val="0"/>
              <w:autoSpaceDN w:val="0"/>
              <w:adjustRightInd w:val="0"/>
              <w:ind w:firstLine="8"/>
            </w:pPr>
            <w:r w:rsidRPr="001352A0">
              <w:rPr>
                <w:b/>
                <w:bCs/>
                <w:i/>
                <w:iCs/>
              </w:rPr>
              <w:t>Демонстрации</w:t>
            </w:r>
          </w:p>
          <w:p w:rsidR="001741FC" w:rsidRDefault="001741FC" w:rsidP="008D4E79">
            <w:pPr>
              <w:widowControl w:val="0"/>
              <w:overflowPunct w:val="0"/>
              <w:autoSpaceDE w:val="0"/>
              <w:autoSpaceDN w:val="0"/>
              <w:adjustRightInd w:val="0"/>
              <w:ind w:right="412" w:firstLine="8"/>
            </w:pPr>
            <w:r w:rsidRPr="001352A0">
              <w:t xml:space="preserve">Законы отражения и преломления света. </w:t>
            </w:r>
          </w:p>
          <w:p w:rsidR="001741FC" w:rsidRDefault="001741FC" w:rsidP="008D4E79">
            <w:pPr>
              <w:widowControl w:val="0"/>
              <w:overflowPunct w:val="0"/>
              <w:autoSpaceDE w:val="0"/>
              <w:autoSpaceDN w:val="0"/>
              <w:adjustRightInd w:val="0"/>
              <w:ind w:right="412" w:firstLine="8"/>
            </w:pPr>
            <w:r w:rsidRPr="001352A0">
              <w:t>Полное внутреннее от</w:t>
            </w:r>
            <w:r>
              <w:t xml:space="preserve">ражение. </w:t>
            </w:r>
          </w:p>
          <w:p w:rsidR="001741FC" w:rsidRPr="001352A0" w:rsidRDefault="001741FC" w:rsidP="008D4E79">
            <w:pPr>
              <w:widowControl w:val="0"/>
              <w:overflowPunct w:val="0"/>
              <w:autoSpaceDE w:val="0"/>
              <w:autoSpaceDN w:val="0"/>
              <w:adjustRightInd w:val="0"/>
              <w:ind w:right="412" w:firstLine="8"/>
            </w:pPr>
            <w:r>
              <w:t>Оптические п</w:t>
            </w:r>
            <w:r w:rsidRPr="001352A0">
              <w:t>риборы.</w:t>
            </w:r>
          </w:p>
          <w:p w:rsidR="001741FC" w:rsidRPr="001352A0" w:rsidRDefault="001741FC" w:rsidP="008D4E79">
            <w:pPr>
              <w:widowControl w:val="0"/>
              <w:overflowPunct w:val="0"/>
              <w:autoSpaceDE w:val="0"/>
              <w:autoSpaceDN w:val="0"/>
              <w:adjustRightInd w:val="0"/>
              <w:ind w:right="6260" w:firstLine="8"/>
            </w:pPr>
            <w:r w:rsidRPr="001352A0">
              <w:t>Интерференция света. Дифракция света. Поляризация света.</w:t>
            </w:r>
          </w:p>
          <w:p w:rsidR="001741FC" w:rsidRPr="001352A0" w:rsidRDefault="001741FC" w:rsidP="008D4E79">
            <w:pPr>
              <w:widowControl w:val="0"/>
              <w:autoSpaceDE w:val="0"/>
              <w:autoSpaceDN w:val="0"/>
              <w:adjustRightInd w:val="0"/>
              <w:ind w:firstLine="8"/>
            </w:pPr>
            <w:r w:rsidRPr="001352A0">
              <w:t>Получение спектра с помощью призмы.</w:t>
            </w:r>
          </w:p>
          <w:p w:rsidR="001741FC" w:rsidRDefault="001741FC" w:rsidP="008D4E79">
            <w:pPr>
              <w:widowControl w:val="0"/>
              <w:overflowPunct w:val="0"/>
              <w:autoSpaceDE w:val="0"/>
              <w:autoSpaceDN w:val="0"/>
              <w:adjustRightInd w:val="0"/>
              <w:ind w:right="2540" w:firstLine="8"/>
            </w:pPr>
            <w:r w:rsidRPr="001352A0">
              <w:t>Получение спектра с помощью дифракционной решетки. Спектроскоп.</w:t>
            </w:r>
          </w:p>
          <w:p w:rsidR="00120200" w:rsidRDefault="00120200" w:rsidP="00120200">
            <w:pPr>
              <w:rPr>
                <w:b/>
              </w:rPr>
            </w:pPr>
            <w:r>
              <w:rPr>
                <w:b/>
              </w:rPr>
              <w:t>Виды учебной деятельности</w:t>
            </w:r>
          </w:p>
          <w:p w:rsidR="00120200" w:rsidRPr="00AD70F6" w:rsidRDefault="00120200" w:rsidP="00120200">
            <w:pPr>
              <w:widowControl w:val="0"/>
              <w:autoSpaceDE w:val="0"/>
              <w:autoSpaceDN w:val="0"/>
              <w:adjustRightInd w:val="0"/>
              <w:ind w:left="100"/>
              <w:rPr>
                <w:rFonts w:eastAsiaTheme="minorEastAsia"/>
              </w:rPr>
            </w:pPr>
            <w:r w:rsidRPr="00AD70F6">
              <w:rPr>
                <w:rFonts w:eastAsiaTheme="minorEastAsia"/>
              </w:rPr>
              <w:t>Применение на практике законов отражения и преломления</w:t>
            </w:r>
            <w:r w:rsidR="006F01F9">
              <w:rPr>
                <w:rFonts w:eastAsiaTheme="minorEastAsia"/>
              </w:rPr>
              <w:t xml:space="preserve"> </w:t>
            </w:r>
            <w:r w:rsidRPr="00AD70F6">
              <w:rPr>
                <w:rFonts w:eastAsiaTheme="minorEastAsia"/>
              </w:rPr>
              <w:t>света при решении задач.</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Определение спектральных границ чувствительности человеческого глаза.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Умение строить изображения предметов, даваемые линзами.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Расчет расстояния от линзы до изображения предмета.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Расчет оптической силы линзы.</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фокусного расстояния линзы.</w:t>
            </w:r>
          </w:p>
          <w:p w:rsidR="00120200" w:rsidRDefault="00120200" w:rsidP="008D4E79">
            <w:pPr>
              <w:widowControl w:val="0"/>
              <w:overflowPunct w:val="0"/>
              <w:autoSpaceDE w:val="0"/>
              <w:autoSpaceDN w:val="0"/>
              <w:adjustRightInd w:val="0"/>
              <w:ind w:right="2540"/>
              <w:rPr>
                <w:rFonts w:eastAsiaTheme="minorEastAsia"/>
              </w:rPr>
            </w:pPr>
            <w:r w:rsidRPr="00AD70F6">
              <w:rPr>
                <w:rFonts w:eastAsiaTheme="minorEastAsia"/>
              </w:rPr>
              <w:t>Испытание моделей микроскопа и телескопа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Наблюдение явления интерференции электромагнитных волн.</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Наблюдение явления дифракции электромагнитных волн.</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Наблюдение явления поляризации электромагнитных волн.</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длины световой волны по результатам наблюдения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явления интерференции. Наблюдение явления дифракции света. Наблюдение явления поляризации и дисперсии света. Поиск</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различий и сходства между дифракционным и дисперсионным</w:t>
            </w:r>
            <w:r w:rsidR="006F01F9">
              <w:rPr>
                <w:rFonts w:eastAsiaTheme="minorEastAsia"/>
              </w:rPr>
              <w:t xml:space="preserve"> </w:t>
            </w:r>
            <w:r w:rsidRPr="00AD70F6">
              <w:rPr>
                <w:rFonts w:eastAsiaTheme="minorEastAsia"/>
              </w:rPr>
              <w:t>спектрами.</w:t>
            </w:r>
          </w:p>
          <w:p w:rsidR="00120200" w:rsidRPr="001352A0" w:rsidRDefault="00120200" w:rsidP="008D4E79">
            <w:pPr>
              <w:widowControl w:val="0"/>
              <w:autoSpaceDE w:val="0"/>
              <w:autoSpaceDN w:val="0"/>
              <w:adjustRightInd w:val="0"/>
              <w:rPr>
                <w:b/>
                <w:bCs/>
              </w:rPr>
            </w:pPr>
            <w:r w:rsidRPr="00AD70F6">
              <w:rPr>
                <w:rFonts w:eastAsiaTheme="minorEastAsia"/>
              </w:rPr>
              <w:t>Приведение примеров появления в природе и использования в</w:t>
            </w:r>
            <w:r w:rsidR="006F01F9">
              <w:rPr>
                <w:rFonts w:eastAsiaTheme="minorEastAsia"/>
              </w:rPr>
              <w:t xml:space="preserve"> </w:t>
            </w:r>
            <w:r w:rsidRPr="00AD70F6">
              <w:rPr>
                <w:rFonts w:eastAsiaTheme="minorEastAsia"/>
              </w:rPr>
              <w:t>технике явлений интерференции, дифракции, поляризации и</w:t>
            </w:r>
            <w:r w:rsidR="006F01F9">
              <w:rPr>
                <w:rFonts w:eastAsiaTheme="minorEastAsia"/>
              </w:rPr>
              <w:t xml:space="preserve"> </w:t>
            </w:r>
            <w:r w:rsidRPr="00AD70F6">
              <w:rPr>
                <w:rFonts w:eastAsiaTheme="minorEastAsia"/>
              </w:rPr>
              <w:t xml:space="preserve">дисперсии света. Перечисление методов познания, которые </w:t>
            </w:r>
            <w:r w:rsidR="006F01F9">
              <w:rPr>
                <w:rFonts w:eastAsiaTheme="minorEastAsia"/>
              </w:rPr>
              <w:t>и</w:t>
            </w:r>
            <w:r w:rsidRPr="00AD70F6">
              <w:rPr>
                <w:rFonts w:eastAsiaTheme="minorEastAsia"/>
              </w:rPr>
              <w:t>спользованы при изучении указанных явлений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0DF2">
              <w:rPr>
                <w:b/>
                <w:bCs/>
              </w:rPr>
              <w:t>10</w:t>
            </w:r>
          </w:p>
        </w:tc>
      </w:tr>
      <w:tr w:rsidR="001741FC" w:rsidRPr="001352A0" w:rsidTr="00AA0BC5">
        <w:trPr>
          <w:trHeight w:val="1289"/>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pPr>
              <w:widowControl w:val="0"/>
              <w:autoSpaceDE w:val="0"/>
              <w:autoSpaceDN w:val="0"/>
              <w:adjustRightInd w:val="0"/>
              <w:ind w:left="280"/>
            </w:pPr>
            <w:r w:rsidRPr="001352A0">
              <w:rPr>
                <w:b/>
                <w:bCs/>
                <w:i/>
                <w:iCs/>
              </w:rPr>
              <w:t>Лабораторные работы</w:t>
            </w:r>
          </w:p>
          <w:p w:rsidR="0034410E" w:rsidRDefault="001741FC" w:rsidP="00F25FAB">
            <w:r w:rsidRPr="001352A0">
              <w:t xml:space="preserve">Изучение изображения предметов в тонкой линзе. </w:t>
            </w:r>
          </w:p>
          <w:p w:rsidR="001741FC" w:rsidRPr="001352A0" w:rsidRDefault="001741FC" w:rsidP="00F25FAB">
            <w:pPr>
              <w:rPr>
                <w:b/>
              </w:rPr>
            </w:pPr>
            <w:r w:rsidRPr="001352A0">
              <w:t>Изучение интерференции и дифракции света.</w:t>
            </w:r>
            <w:r w:rsidR="00F25FAB">
              <w:t xml:space="preserve"> </w:t>
            </w:r>
            <w:r w:rsidRPr="00F25FAB">
              <w:t xml:space="preserve">Градуировка </w:t>
            </w:r>
            <w:r w:rsidR="00F25FAB">
              <w:t>с</w:t>
            </w:r>
            <w:r w:rsidRPr="00F25FAB">
              <w:t>пектроскопа и определение длины волны спектральных линий.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C71BB8" w:rsidRPr="001352A0" w:rsidTr="00AA0BC5">
        <w:trPr>
          <w:trHeight w:val="565"/>
        </w:trPr>
        <w:tc>
          <w:tcPr>
            <w:tcW w:w="2119" w:type="dxa"/>
          </w:tcPr>
          <w:p w:rsidR="00C71BB8" w:rsidRDefault="00C71BB8" w:rsidP="00C71BB8">
            <w:pPr>
              <w:pStyle w:val="a6"/>
              <w:spacing w:line="240" w:lineRule="auto"/>
              <w:jc w:val="both"/>
              <w:rPr>
                <w:szCs w:val="24"/>
              </w:rPr>
            </w:pPr>
            <w:r>
              <w:rPr>
                <w:szCs w:val="24"/>
              </w:rPr>
              <w:t xml:space="preserve">Раздел 6 </w:t>
            </w:r>
          </w:p>
          <w:p w:rsidR="00C71BB8" w:rsidRPr="00D96BFD" w:rsidRDefault="00C71BB8" w:rsidP="00C71BB8">
            <w:pPr>
              <w:pStyle w:val="a7"/>
              <w:rPr>
                <w:b/>
                <w:lang w:eastAsia="ar-SA"/>
              </w:rPr>
            </w:pPr>
            <w:r w:rsidRPr="00D96BFD">
              <w:rPr>
                <w:b/>
                <w:lang w:eastAsia="ar-SA"/>
              </w:rPr>
              <w:t>Основы специальной теории относительности</w:t>
            </w:r>
          </w:p>
        </w:tc>
        <w:tc>
          <w:tcPr>
            <w:tcW w:w="10747" w:type="dxa"/>
          </w:tcPr>
          <w:p w:rsidR="00C71BB8" w:rsidRDefault="00C71BB8" w:rsidP="00C71BB8">
            <w:pPr>
              <w:jc w:val="both"/>
            </w:pPr>
            <w:r w:rsidRPr="001352A0">
              <w:rPr>
                <w:b/>
              </w:rPr>
              <w:t>Содержание учебного материала</w:t>
            </w:r>
            <w:r w:rsidRPr="001352A0">
              <w:t xml:space="preserve"> </w:t>
            </w:r>
          </w:p>
          <w:p w:rsidR="00C71BB8" w:rsidRPr="00D96BFD" w:rsidRDefault="00C71BB8" w:rsidP="00C71BB8">
            <w:pPr>
              <w:jc w:val="both"/>
            </w:pPr>
            <w:r w:rsidRPr="00D96BFD">
              <w:t xml:space="preserve">Инвариантность модуля скорости света в вакууме. Постулаты Эйнштейна. </w:t>
            </w:r>
          </w:p>
          <w:p w:rsidR="00C71BB8" w:rsidRPr="00D96BFD" w:rsidRDefault="00C71BB8" w:rsidP="00C71BB8">
            <w:pPr>
              <w:jc w:val="both"/>
            </w:pPr>
            <w:r w:rsidRPr="00D96BFD">
              <w:t xml:space="preserve">Пространство и время специальной теории относительности. Связь массы и </w:t>
            </w:r>
          </w:p>
          <w:p w:rsidR="00C71BB8" w:rsidRPr="001352A0" w:rsidRDefault="00C71BB8" w:rsidP="00C71BB8">
            <w:pPr>
              <w:jc w:val="both"/>
              <w:rPr>
                <w:b/>
              </w:rPr>
            </w:pPr>
            <w:r w:rsidRPr="00D96BFD">
              <w:t>энергии свободной частицы. Энергия покоя.</w:t>
            </w:r>
          </w:p>
        </w:tc>
        <w:tc>
          <w:tcPr>
            <w:tcW w:w="1672" w:type="dxa"/>
          </w:tcPr>
          <w:p w:rsidR="00C71BB8" w:rsidRDefault="00C37669"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w:t>
            </w:r>
          </w:p>
        </w:tc>
      </w:tr>
      <w:tr w:rsidR="00C71BB8" w:rsidRPr="001352A0" w:rsidTr="00AA0BC5">
        <w:trPr>
          <w:trHeight w:val="565"/>
        </w:trPr>
        <w:tc>
          <w:tcPr>
            <w:tcW w:w="2119" w:type="dxa"/>
          </w:tcPr>
          <w:p w:rsidR="00C71BB8" w:rsidRPr="001352A0" w:rsidRDefault="00C71BB8" w:rsidP="00C71BB8">
            <w:pPr>
              <w:pStyle w:val="a6"/>
              <w:spacing w:line="240" w:lineRule="auto"/>
              <w:jc w:val="both"/>
              <w:rPr>
                <w:szCs w:val="24"/>
              </w:rPr>
            </w:pPr>
            <w:r>
              <w:rPr>
                <w:szCs w:val="24"/>
              </w:rPr>
              <w:t>Раздел 7</w:t>
            </w:r>
          </w:p>
          <w:p w:rsidR="00C71BB8" w:rsidRPr="001352A0" w:rsidRDefault="00C71BB8" w:rsidP="00C71BB8">
            <w:pPr>
              <w:pStyle w:val="a7"/>
              <w:spacing w:after="0"/>
              <w:jc w:val="both"/>
              <w:rPr>
                <w:lang w:eastAsia="ar-SA"/>
              </w:rPr>
            </w:pPr>
            <w:r w:rsidRPr="001352A0">
              <w:rPr>
                <w:b/>
                <w:lang w:eastAsia="ar-SA"/>
              </w:rPr>
              <w:t>Элементы квантовой физики</w:t>
            </w:r>
          </w:p>
        </w:tc>
        <w:tc>
          <w:tcPr>
            <w:tcW w:w="10747" w:type="dxa"/>
          </w:tcPr>
          <w:p w:rsidR="00C71BB8" w:rsidRPr="001352A0" w:rsidRDefault="00C71BB8" w:rsidP="00C71BB8">
            <w:pPr>
              <w:jc w:val="both"/>
            </w:pPr>
            <w:r w:rsidRPr="001352A0">
              <w:rPr>
                <w:b/>
              </w:rPr>
              <w:t>Содержание учебного материала</w:t>
            </w:r>
            <w:r w:rsidRPr="001352A0">
              <w:t xml:space="preserve"> </w:t>
            </w:r>
          </w:p>
          <w:p w:rsidR="00C71BB8" w:rsidRDefault="00C71BB8" w:rsidP="00C71BB8">
            <w:pPr>
              <w:jc w:val="both"/>
            </w:pPr>
            <w:r w:rsidRPr="001352A0">
              <w:rPr>
                <w:b/>
              </w:rPr>
              <w:t>Содержание учебного материала</w:t>
            </w:r>
            <w:r w:rsidRPr="001352A0">
              <w:t xml:space="preserve"> </w:t>
            </w:r>
          </w:p>
          <w:p w:rsidR="00C71BB8" w:rsidRDefault="00C71BB8" w:rsidP="00C71BB8">
            <w:pPr>
              <w:jc w:val="both"/>
            </w:pPr>
            <w:r w:rsidRPr="00D96BFD">
              <w:rPr>
                <w:b/>
              </w:rPr>
              <w:t>Квантовая  оптика.</w:t>
            </w:r>
            <w:r>
              <w:t xml:space="preserve">  Тепловое  излучение.  Распределение  энергии  </w:t>
            </w:r>
            <w:proofErr w:type="gramStart"/>
            <w:r>
              <w:t>в</w:t>
            </w:r>
            <w:proofErr w:type="gramEnd"/>
            <w:r>
              <w:t xml:space="preserve"> </w:t>
            </w:r>
          </w:p>
          <w:p w:rsidR="00C71BB8" w:rsidRDefault="00C71BB8" w:rsidP="00C71BB8">
            <w:pPr>
              <w:jc w:val="both"/>
            </w:pPr>
            <w:proofErr w:type="gramStart"/>
            <w:r>
              <w:t>спектре</w:t>
            </w:r>
            <w:proofErr w:type="gramEnd"/>
            <w:r>
              <w:t xml:space="preserve">  абсолютно  чёрного  тела.  Квантовая  гипотеза  Планка.  Фотоны. </w:t>
            </w:r>
          </w:p>
          <w:p w:rsidR="00C71BB8" w:rsidRDefault="00C71BB8" w:rsidP="00C71BB8">
            <w:pPr>
              <w:jc w:val="both"/>
            </w:pPr>
            <w:r>
              <w:t xml:space="preserve">Внешний  фотоэлектрический  эффект.  Внутренний  фотоэффект.   Типы </w:t>
            </w:r>
          </w:p>
          <w:p w:rsidR="00C71BB8" w:rsidRDefault="00C71BB8" w:rsidP="00C71BB8">
            <w:pPr>
              <w:jc w:val="both"/>
            </w:pPr>
            <w:r>
              <w:t xml:space="preserve">фотоэлементов.  Давление  света.  Понятие  о  корпускулярно-волновой  природе </w:t>
            </w:r>
          </w:p>
          <w:p w:rsidR="00C71BB8" w:rsidRDefault="00C71BB8" w:rsidP="00C71BB8">
            <w:pPr>
              <w:jc w:val="both"/>
            </w:pPr>
            <w:r>
              <w:t>света.</w:t>
            </w:r>
          </w:p>
          <w:p w:rsidR="00C71BB8" w:rsidRDefault="00C71BB8" w:rsidP="00C71BB8">
            <w:pPr>
              <w:jc w:val="both"/>
            </w:pPr>
            <w:r w:rsidRPr="00D96BFD">
              <w:rPr>
                <w:b/>
              </w:rPr>
              <w:t>Физика  атома</w:t>
            </w:r>
            <w:r>
              <w:t xml:space="preserve">.  Развитие  взглядов  на  строение  вещества. </w:t>
            </w:r>
          </w:p>
          <w:p w:rsidR="00C71BB8" w:rsidRDefault="00C71BB8" w:rsidP="00C71BB8">
            <w:pPr>
              <w:jc w:val="both"/>
            </w:pPr>
            <w:r>
              <w:t xml:space="preserve">Закономерности в атомных спектрах водорода. Ядерная модель атома. Опыты </w:t>
            </w:r>
          </w:p>
          <w:p w:rsidR="00C71BB8" w:rsidRDefault="00C71BB8" w:rsidP="00C71BB8">
            <w:pPr>
              <w:jc w:val="both"/>
            </w:pPr>
            <w:r>
              <w:t xml:space="preserve">Э.  Резерфорда.  Модель  атома  водорода  по  Н.Бору.  Гипотеза  де  Бройля. </w:t>
            </w:r>
          </w:p>
          <w:p w:rsidR="00C71BB8" w:rsidRPr="001352A0" w:rsidRDefault="00C71BB8" w:rsidP="00C71BB8">
            <w:pPr>
              <w:jc w:val="both"/>
            </w:pPr>
            <w:r>
              <w:t>Соотношение неопределённостей Гейзенберга. Квантовые генераторы.</w:t>
            </w:r>
          </w:p>
          <w:p w:rsidR="00C71BB8" w:rsidRPr="001352A0" w:rsidRDefault="00C71BB8" w:rsidP="00C71BB8">
            <w:pPr>
              <w:widowControl w:val="0"/>
              <w:autoSpaceDE w:val="0"/>
              <w:autoSpaceDN w:val="0"/>
              <w:adjustRightInd w:val="0"/>
              <w:jc w:val="both"/>
            </w:pPr>
            <w:r w:rsidRPr="001352A0">
              <w:rPr>
                <w:b/>
                <w:bCs/>
                <w:i/>
                <w:iCs/>
              </w:rPr>
              <w:t>Демонстрации</w:t>
            </w:r>
          </w:p>
          <w:p w:rsidR="00C71BB8" w:rsidRPr="001352A0" w:rsidRDefault="00C71BB8" w:rsidP="00C71BB8">
            <w:pPr>
              <w:widowControl w:val="0"/>
              <w:autoSpaceDE w:val="0"/>
              <w:autoSpaceDN w:val="0"/>
              <w:adjustRightInd w:val="0"/>
              <w:jc w:val="both"/>
            </w:pPr>
            <w:r w:rsidRPr="001352A0">
              <w:t>Фотоэффект.</w:t>
            </w:r>
          </w:p>
          <w:p w:rsidR="00C71BB8" w:rsidRPr="001352A0" w:rsidRDefault="00C71BB8" w:rsidP="00C71BB8">
            <w:pPr>
              <w:widowControl w:val="0"/>
              <w:overflowPunct w:val="0"/>
              <w:autoSpaceDE w:val="0"/>
              <w:autoSpaceDN w:val="0"/>
              <w:adjustRightInd w:val="0"/>
              <w:ind w:right="4060"/>
              <w:jc w:val="both"/>
            </w:pPr>
            <w:r w:rsidRPr="001352A0">
              <w:t>Линейчатые спектры различных веществ. Излучение лазера (квантового генератора). Счетчик ионизирующих излучений.</w:t>
            </w:r>
          </w:p>
          <w:p w:rsidR="00C71BB8" w:rsidRDefault="00C71BB8" w:rsidP="00C71BB8">
            <w:pPr>
              <w:rPr>
                <w:b/>
              </w:rPr>
            </w:pPr>
            <w:r>
              <w:rPr>
                <w:b/>
              </w:rPr>
              <w:t>Виды учебной деятельности</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фотоэлектрического эффекта. Объяснение законов</w:t>
            </w:r>
            <w:r>
              <w:rPr>
                <w:rFonts w:eastAsiaTheme="minorEastAsia"/>
              </w:rPr>
              <w:t xml:space="preserve"> </w:t>
            </w:r>
            <w:r w:rsidRPr="00AD70F6">
              <w:rPr>
                <w:rFonts w:eastAsiaTheme="minorEastAsia"/>
              </w:rPr>
              <w:t>Столетова на основе квантовых представлений.</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Расчет максимальной кинетической энергии электронов при</w:t>
            </w:r>
            <w:r>
              <w:rPr>
                <w:rFonts w:eastAsiaTheme="minorEastAsia"/>
              </w:rPr>
              <w:t xml:space="preserve"> </w:t>
            </w:r>
            <w:r w:rsidRPr="00AD70F6">
              <w:rPr>
                <w:rFonts w:eastAsiaTheme="minorEastAsia"/>
              </w:rPr>
              <w:t>фотоэлектрическом эффекте.</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Определение работы выхода электрона по графику зависимости</w:t>
            </w:r>
            <w:r>
              <w:rPr>
                <w:rFonts w:eastAsiaTheme="minorEastAsia"/>
              </w:rPr>
              <w:t xml:space="preserve"> </w:t>
            </w:r>
            <w:r w:rsidRPr="00AD70F6">
              <w:rPr>
                <w:rFonts w:eastAsiaTheme="minorEastAsia"/>
              </w:rPr>
              <w:t>максимальной кинетической энергии фотоэлектронов от частоты света. Измерение работы выхода электрона.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 xml:space="preserve">Перечисление приборов установки, в которых применяется </w:t>
            </w:r>
            <w:proofErr w:type="spellStart"/>
            <w:r w:rsidRPr="00AD70F6">
              <w:rPr>
                <w:rFonts w:eastAsiaTheme="minorEastAsia"/>
              </w:rPr>
              <w:t>безинерционность</w:t>
            </w:r>
            <w:proofErr w:type="spellEnd"/>
            <w:r w:rsidRPr="00AD70F6">
              <w:rPr>
                <w:rFonts w:eastAsiaTheme="minorEastAsia"/>
              </w:rPr>
              <w:t xml:space="preserve"> фотоэффекта.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Объяснение корпускулярно-волнового дуализма свойств фотонов.</w:t>
            </w:r>
          </w:p>
          <w:p w:rsidR="00C71BB8" w:rsidRDefault="00C71BB8" w:rsidP="00C71BB8">
            <w:pPr>
              <w:ind w:firstLine="8"/>
              <w:jc w:val="both"/>
              <w:rPr>
                <w:rFonts w:eastAsiaTheme="minorEastAsia"/>
              </w:rPr>
            </w:pPr>
            <w:r w:rsidRPr="00AD70F6">
              <w:rPr>
                <w:rFonts w:eastAsiaTheme="minorEastAsia"/>
              </w:rPr>
              <w:t>Объяснение роли квантовой оптики в развитии современной физики</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линейчатых спектров.</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Расчет частоты и длины волны испускаемого света при переходе</w:t>
            </w:r>
            <w:r>
              <w:rPr>
                <w:rFonts w:eastAsiaTheme="minorEastAsia"/>
              </w:rPr>
              <w:t xml:space="preserve"> </w:t>
            </w:r>
            <w:r w:rsidRPr="00AD70F6">
              <w:rPr>
                <w:rFonts w:eastAsiaTheme="minorEastAsia"/>
              </w:rPr>
              <w:t>атома водорода из одного стационарного состояния в другое.</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Объяснение происхождения линейчатого спектра атома водорода и различия линейчатых спектров различных газов.</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Исследование линейчатого спектра.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Исследование принципа работы люминесцентной лампы.</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и объяснение принципа действия лазера.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Приведение примеров использования лазера в современной</w:t>
            </w:r>
            <w:r>
              <w:rPr>
                <w:rFonts w:eastAsiaTheme="minorEastAsia"/>
              </w:rPr>
              <w:t xml:space="preserve"> </w:t>
            </w:r>
            <w:r w:rsidRPr="00AD70F6">
              <w:rPr>
                <w:rFonts w:eastAsiaTheme="minorEastAsia"/>
              </w:rPr>
              <w:t>науке и технике.</w:t>
            </w:r>
          </w:p>
          <w:p w:rsidR="00C71BB8" w:rsidRDefault="00C71BB8" w:rsidP="00C71BB8">
            <w:pPr>
              <w:ind w:firstLine="8"/>
              <w:jc w:val="both"/>
              <w:rPr>
                <w:rFonts w:eastAsiaTheme="minorEastAsia"/>
              </w:rPr>
            </w:pPr>
            <w:r w:rsidRPr="00AD70F6">
              <w:rPr>
                <w:rFonts w:eastAsiaTheme="minorEastAsia"/>
              </w:rPr>
              <w:t>Использование Интернета для поиска информации о перспективах применения лазера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треков альфа-частиц в камере Вильсона.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Регистрирование ядерных излучений с помощью счетчика Гейгера.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Расчет энергии связи атомных ядер.</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Определение заряда и массового числа атомного ядра, возникающего в результате радиоактивного распада.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Вычисление энергии, освобождающейся при радиоактивном</w:t>
            </w:r>
            <w:r>
              <w:rPr>
                <w:rFonts w:eastAsiaTheme="minorEastAsia"/>
              </w:rPr>
              <w:t xml:space="preserve"> </w:t>
            </w:r>
            <w:r w:rsidRPr="00AD70F6">
              <w:rPr>
                <w:rFonts w:eastAsiaTheme="minorEastAsia"/>
              </w:rPr>
              <w:t>распаде.</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Определение продуктов ядерной реакции.</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Вычисление энергии, освобождающейся при ядерных реакциях.</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Понимание преимуществ и недостатков использования атомной</w:t>
            </w:r>
            <w:r>
              <w:rPr>
                <w:rFonts w:eastAsiaTheme="minorEastAsia"/>
              </w:rPr>
              <w:t xml:space="preserve"> </w:t>
            </w:r>
            <w:r w:rsidRPr="00AD70F6">
              <w:rPr>
                <w:rFonts w:eastAsiaTheme="minorEastAsia"/>
              </w:rPr>
              <w:t>энерг</w:t>
            </w:r>
            <w:proofErr w:type="gramStart"/>
            <w:r w:rsidRPr="00AD70F6">
              <w:rPr>
                <w:rFonts w:eastAsiaTheme="minorEastAsia"/>
              </w:rPr>
              <w:t>ии и ио</w:t>
            </w:r>
            <w:proofErr w:type="gramEnd"/>
            <w:r w:rsidRPr="00AD70F6">
              <w:rPr>
                <w:rFonts w:eastAsiaTheme="minorEastAsia"/>
              </w:rPr>
              <w:t>низирующих излучений в промышленности, медицине.</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Изложение сути экологических проблем, связанных с биологическим действием радиоактивных излучений.</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Проведение классификации элементарных частиц по их физическим характеристикам (массе, заряду, времени жизни, т.д.).</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Понимание ценностей научного познания мира не вообще для</w:t>
            </w:r>
            <w:r>
              <w:rPr>
                <w:rFonts w:eastAsiaTheme="minorEastAsia"/>
              </w:rPr>
              <w:t xml:space="preserve"> </w:t>
            </w:r>
            <w:r w:rsidRPr="00AD70F6">
              <w:rPr>
                <w:rFonts w:eastAsiaTheme="minorEastAsia"/>
              </w:rPr>
              <w:t>человечества в целом, а для каждого обучающегося лично, ценностей овладения методом научного познания для достижения</w:t>
            </w:r>
          </w:p>
          <w:p w:rsidR="00C71BB8" w:rsidRPr="001352A0" w:rsidRDefault="00C71BB8" w:rsidP="00C71BB8">
            <w:pPr>
              <w:jc w:val="both"/>
            </w:pPr>
            <w:r w:rsidRPr="00AD70F6">
              <w:rPr>
                <w:rFonts w:eastAsiaTheme="minorEastAsia"/>
              </w:rPr>
              <w:t>успеха в любом виде практической деятельности</w:t>
            </w:r>
          </w:p>
        </w:tc>
        <w:tc>
          <w:tcPr>
            <w:tcW w:w="1672" w:type="dxa"/>
          </w:tcPr>
          <w:p w:rsidR="00C71BB8" w:rsidRPr="00552CD0"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0DF2">
              <w:rPr>
                <w:b/>
                <w:bCs/>
              </w:rPr>
              <w:t>5</w:t>
            </w:r>
          </w:p>
        </w:tc>
      </w:tr>
      <w:tr w:rsidR="00C71BB8" w:rsidRPr="001352A0" w:rsidTr="00AA0BC5">
        <w:trPr>
          <w:trHeight w:val="1346"/>
        </w:trPr>
        <w:tc>
          <w:tcPr>
            <w:tcW w:w="2119" w:type="dxa"/>
          </w:tcPr>
          <w:p w:rsidR="00C71BB8" w:rsidRPr="001352A0" w:rsidRDefault="00C71BB8" w:rsidP="00C71BB8">
            <w:pPr>
              <w:pStyle w:val="a6"/>
              <w:spacing w:line="240" w:lineRule="auto"/>
              <w:jc w:val="both"/>
              <w:rPr>
                <w:szCs w:val="24"/>
              </w:rPr>
            </w:pPr>
            <w:r w:rsidRPr="001352A0">
              <w:rPr>
                <w:szCs w:val="24"/>
              </w:rPr>
              <w:t xml:space="preserve">Раздел </w:t>
            </w:r>
            <w:r>
              <w:rPr>
                <w:szCs w:val="24"/>
              </w:rPr>
              <w:t>8</w:t>
            </w:r>
            <w:r w:rsidRPr="001352A0">
              <w:rPr>
                <w:szCs w:val="24"/>
              </w:rPr>
              <w:t xml:space="preserve"> Строение и эволюция Вселенной</w:t>
            </w:r>
          </w:p>
        </w:tc>
        <w:tc>
          <w:tcPr>
            <w:tcW w:w="10747" w:type="dxa"/>
          </w:tcPr>
          <w:p w:rsidR="00C71BB8" w:rsidRPr="001352A0" w:rsidRDefault="00C71BB8" w:rsidP="00C71BB8">
            <w:pPr>
              <w:jc w:val="both"/>
            </w:pPr>
            <w:r w:rsidRPr="001352A0">
              <w:rPr>
                <w:b/>
              </w:rPr>
              <w:t>Содержание учебного материала</w:t>
            </w:r>
            <w:r w:rsidRPr="001352A0">
              <w:t xml:space="preserve"> </w:t>
            </w:r>
          </w:p>
          <w:p w:rsidR="00C71BB8" w:rsidRPr="001352A0" w:rsidRDefault="00C71BB8" w:rsidP="00C71BB8">
            <w:pPr>
              <w:widowControl w:val="0"/>
              <w:overflowPunct w:val="0"/>
              <w:autoSpaceDE w:val="0"/>
              <w:autoSpaceDN w:val="0"/>
              <w:adjustRightInd w:val="0"/>
              <w:ind w:firstLine="8"/>
              <w:jc w:val="both"/>
            </w:pPr>
            <w:r w:rsidRPr="001352A0">
              <w:rPr>
                <w:b/>
                <w:bCs/>
              </w:rPr>
              <w:t xml:space="preserve">Строение и развитие Вселенной. </w:t>
            </w:r>
            <w:r w:rsidRPr="001352A0">
              <w:t>Наша звездная система</w:t>
            </w:r>
            <w:r w:rsidRPr="001352A0">
              <w:rPr>
                <w:b/>
                <w:bCs/>
              </w:rPr>
              <w:t xml:space="preserve"> </w:t>
            </w:r>
            <w:r w:rsidRPr="001352A0">
              <w:t>—</w:t>
            </w:r>
            <w:r w:rsidRPr="001352A0">
              <w:rPr>
                <w:b/>
                <w:bCs/>
              </w:rPr>
              <w:t xml:space="preserve"> </w:t>
            </w:r>
            <w:r w:rsidRPr="001352A0">
              <w:t>Галактика.</w:t>
            </w:r>
            <w:r w:rsidRPr="001352A0">
              <w:rPr>
                <w:b/>
                <w:bCs/>
              </w:rPr>
              <w:t xml:space="preserve"> </w:t>
            </w:r>
            <w:r w:rsidRPr="001352A0">
              <w:t>Другие</w:t>
            </w:r>
            <w:r w:rsidRPr="001352A0">
              <w:rPr>
                <w:b/>
                <w:bCs/>
              </w:rPr>
              <w:t xml:space="preserve"> </w:t>
            </w:r>
            <w:r w:rsidRPr="001352A0">
              <w:t>галактики. Бесконечность Вселенной. Понятие о космологии. Расширяющаяся Вселенная. Модель горячей Вселенной. Строение и происхождение Галактик.</w:t>
            </w:r>
            <w:r>
              <w:t xml:space="preserve">  Темная материя и темная энергия.</w:t>
            </w:r>
          </w:p>
          <w:p w:rsidR="00C71BB8" w:rsidRPr="001352A0" w:rsidRDefault="00C71BB8" w:rsidP="00C71BB8">
            <w:pPr>
              <w:widowControl w:val="0"/>
              <w:overflowPunct w:val="0"/>
              <w:autoSpaceDE w:val="0"/>
              <w:autoSpaceDN w:val="0"/>
              <w:adjustRightInd w:val="0"/>
              <w:ind w:left="8" w:firstLine="8"/>
              <w:jc w:val="both"/>
            </w:pPr>
            <w:r w:rsidRPr="001352A0">
              <w:rPr>
                <w:b/>
                <w:bCs/>
              </w:rPr>
              <w:t>Эволюция звезд. Гипотеза происхождения Солнечной системы</w:t>
            </w:r>
            <w:proofErr w:type="gramStart"/>
            <w:r w:rsidRPr="001352A0">
              <w:rPr>
                <w:b/>
                <w:bCs/>
              </w:rPr>
              <w:t xml:space="preserve"> .</w:t>
            </w:r>
            <w:proofErr w:type="gramEnd"/>
            <w:r w:rsidRPr="001352A0">
              <w:rPr>
                <w:b/>
                <w:bCs/>
              </w:rPr>
              <w:t xml:space="preserve"> </w:t>
            </w:r>
            <w:r w:rsidRPr="001352A0">
              <w:t>Термоядерный</w:t>
            </w:r>
            <w:r w:rsidRPr="001352A0">
              <w:rPr>
                <w:b/>
                <w:bCs/>
              </w:rPr>
              <w:t xml:space="preserve"> </w:t>
            </w:r>
            <w:r w:rsidRPr="001352A0">
              <w:t>синтез. Проблема термоядерной энергетики. Энергия Солнца и звезд. Эволюция звезд. Происхождение Солнечной системы.</w:t>
            </w:r>
          </w:p>
          <w:p w:rsidR="00C71BB8" w:rsidRPr="001352A0" w:rsidRDefault="00C71BB8" w:rsidP="00C71BB8">
            <w:pPr>
              <w:widowControl w:val="0"/>
              <w:autoSpaceDE w:val="0"/>
              <w:autoSpaceDN w:val="0"/>
              <w:adjustRightInd w:val="0"/>
              <w:ind w:left="8" w:firstLine="8"/>
              <w:jc w:val="both"/>
            </w:pPr>
            <w:r w:rsidRPr="001352A0">
              <w:rPr>
                <w:b/>
                <w:bCs/>
                <w:i/>
                <w:iCs/>
              </w:rPr>
              <w:t>Демонстрации</w:t>
            </w:r>
          </w:p>
          <w:p w:rsidR="00C71BB8" w:rsidRPr="001352A0" w:rsidRDefault="00C71BB8" w:rsidP="00C71BB8">
            <w:pPr>
              <w:widowControl w:val="0"/>
              <w:autoSpaceDE w:val="0"/>
              <w:autoSpaceDN w:val="0"/>
              <w:adjustRightInd w:val="0"/>
              <w:ind w:left="8" w:firstLine="8"/>
              <w:jc w:val="both"/>
            </w:pPr>
            <w:r w:rsidRPr="001352A0">
              <w:t>Солнечная система (модель).</w:t>
            </w:r>
          </w:p>
          <w:p w:rsidR="00C71BB8" w:rsidRDefault="00C71BB8" w:rsidP="00C71BB8">
            <w:pPr>
              <w:widowControl w:val="0"/>
              <w:overflowPunct w:val="0"/>
              <w:autoSpaceDE w:val="0"/>
              <w:autoSpaceDN w:val="0"/>
              <w:adjustRightInd w:val="0"/>
              <w:ind w:left="8" w:right="2820" w:firstLine="8"/>
              <w:jc w:val="both"/>
            </w:pPr>
            <w:r w:rsidRPr="001352A0">
              <w:t>Фотографии планет, сделанные с космических зондов. Карта Луны и планет.</w:t>
            </w:r>
          </w:p>
          <w:p w:rsidR="00C71BB8" w:rsidRPr="001352A0" w:rsidRDefault="00C71BB8" w:rsidP="00C71BB8">
            <w:pPr>
              <w:widowControl w:val="0"/>
              <w:overflowPunct w:val="0"/>
              <w:autoSpaceDE w:val="0"/>
              <w:autoSpaceDN w:val="0"/>
              <w:adjustRightInd w:val="0"/>
              <w:ind w:left="8" w:right="2820" w:firstLine="8"/>
              <w:jc w:val="both"/>
            </w:pPr>
            <w:r w:rsidRPr="001352A0">
              <w:t>Строение и эволюция Вселенной.</w:t>
            </w:r>
          </w:p>
          <w:p w:rsidR="00C71BB8" w:rsidRDefault="00C71BB8" w:rsidP="00C71BB8">
            <w:pPr>
              <w:rPr>
                <w:b/>
              </w:rPr>
            </w:pPr>
            <w:r>
              <w:rPr>
                <w:b/>
              </w:rPr>
              <w:t>Виды учебной деятельности</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Наблюдение за звездами, Луной и планетами в телескоп.</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Наблюдение солнечных пятен с помощью телескопа и солнечного экрана.</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Использование Интернета для поиска изображений космических объектов и информации об их особенностях</w:t>
            </w:r>
          </w:p>
          <w:p w:rsidR="00C71BB8" w:rsidRDefault="00C71BB8" w:rsidP="00C71BB8">
            <w:pPr>
              <w:jc w:val="both"/>
              <w:rPr>
                <w:rFonts w:eastAsiaTheme="minorEastAsia"/>
              </w:rPr>
            </w:pPr>
            <w:r w:rsidRPr="00AD70F6">
              <w:rPr>
                <w:rFonts w:eastAsiaTheme="minorEastAsia"/>
              </w:rPr>
              <w:t>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т.д.</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Вычисление энергии, освобождающейся при термоядерных реакциях.</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Формулировка проблем термоядерной энергетики.</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Объяснение влияния солнечной активности на Землю.</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Понимание роли космических исследований, их научного и экономического значения.</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 xml:space="preserve">Обсуждение современных гипотез о происхождении </w:t>
            </w:r>
            <w:proofErr w:type="gramStart"/>
            <w:r w:rsidRPr="00AD70F6">
              <w:rPr>
                <w:rFonts w:eastAsiaTheme="minorEastAsia"/>
              </w:rPr>
              <w:t>Солнечной</w:t>
            </w:r>
            <w:proofErr w:type="gramEnd"/>
          </w:p>
          <w:p w:rsidR="00C71BB8" w:rsidRPr="001352A0" w:rsidRDefault="00C71BB8" w:rsidP="00C71BB8">
            <w:pPr>
              <w:jc w:val="both"/>
            </w:pPr>
            <w:r w:rsidRPr="00AD70F6">
              <w:rPr>
                <w:rFonts w:eastAsiaTheme="minorEastAsia"/>
              </w:rPr>
              <w:t>системы</w:t>
            </w:r>
          </w:p>
        </w:tc>
        <w:tc>
          <w:tcPr>
            <w:tcW w:w="1672" w:type="dxa"/>
          </w:tcPr>
          <w:p w:rsidR="00C71BB8" w:rsidRPr="00552CD0"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0DF2">
              <w:rPr>
                <w:b/>
                <w:bCs/>
              </w:rPr>
              <w:t>4</w:t>
            </w:r>
          </w:p>
        </w:tc>
      </w:tr>
      <w:tr w:rsidR="00C71BB8" w:rsidRPr="001352A0" w:rsidTr="00AA0BC5">
        <w:tc>
          <w:tcPr>
            <w:tcW w:w="2119" w:type="dxa"/>
          </w:tcPr>
          <w:p w:rsidR="00C71BB8" w:rsidRPr="00E70DF2"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70DF2">
              <w:rPr>
                <w:b/>
                <w:bCs/>
              </w:rPr>
              <w:t>Итого</w:t>
            </w:r>
          </w:p>
        </w:tc>
        <w:tc>
          <w:tcPr>
            <w:tcW w:w="10747" w:type="dxa"/>
          </w:tcPr>
          <w:p w:rsidR="00C71BB8" w:rsidRPr="00E9611F"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9611F">
              <w:rPr>
                <w:b/>
                <w:bCs/>
              </w:rPr>
              <w:t xml:space="preserve">Аудиторных занятий </w:t>
            </w:r>
          </w:p>
        </w:tc>
        <w:tc>
          <w:tcPr>
            <w:tcW w:w="1672" w:type="dxa"/>
          </w:tcPr>
          <w:p w:rsidR="00C71BB8" w:rsidRPr="001352A0"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
                <w:bCs/>
              </w:rPr>
              <w:t>1</w:t>
            </w:r>
            <w:r>
              <w:rPr>
                <w:b/>
                <w:bCs/>
              </w:rPr>
              <w:t>08</w:t>
            </w:r>
          </w:p>
        </w:tc>
      </w:tr>
      <w:tr w:rsidR="00C71BB8" w:rsidRPr="001352A0" w:rsidTr="00E70DF2">
        <w:tc>
          <w:tcPr>
            <w:tcW w:w="14538" w:type="dxa"/>
            <w:gridSpan w:val="3"/>
          </w:tcPr>
          <w:p w:rsidR="00C71BB8" w:rsidRPr="00EA13AE" w:rsidRDefault="00C71BB8" w:rsidP="00C71BB8">
            <w:pPr>
              <w:widowControl w:val="0"/>
              <w:overflowPunct w:val="0"/>
              <w:autoSpaceDE w:val="0"/>
              <w:autoSpaceDN w:val="0"/>
              <w:adjustRightInd w:val="0"/>
              <w:ind w:left="1800" w:right="1720"/>
              <w:jc w:val="both"/>
              <w:rPr>
                <w:b/>
              </w:rPr>
            </w:pPr>
            <w:r w:rsidRPr="00EA13AE">
              <w:rPr>
                <w:b/>
              </w:rPr>
              <w:t>Примерные темы рефератов (докладов), индивидуальных проектов</w:t>
            </w:r>
          </w:p>
          <w:p w:rsidR="00C71BB8" w:rsidRPr="001352A0" w:rsidRDefault="00C71BB8" w:rsidP="00C71BB8">
            <w:pPr>
              <w:widowControl w:val="0"/>
              <w:overflowPunct w:val="0"/>
              <w:autoSpaceDE w:val="0"/>
              <w:autoSpaceDN w:val="0"/>
              <w:adjustRightInd w:val="0"/>
              <w:ind w:left="360"/>
              <w:jc w:val="both"/>
            </w:pPr>
            <w:r w:rsidRPr="001352A0">
              <w:t xml:space="preserve">Александр Григорьевич Столетов — русский физик. </w:t>
            </w:r>
          </w:p>
          <w:p w:rsidR="00C71BB8" w:rsidRPr="001352A0" w:rsidRDefault="00C71BB8" w:rsidP="00C71BB8">
            <w:pPr>
              <w:widowControl w:val="0"/>
              <w:overflowPunct w:val="0"/>
              <w:autoSpaceDE w:val="0"/>
              <w:autoSpaceDN w:val="0"/>
              <w:adjustRightInd w:val="0"/>
              <w:ind w:left="360"/>
              <w:jc w:val="both"/>
            </w:pPr>
            <w:r w:rsidRPr="001352A0">
              <w:t xml:space="preserve">Александр Степанович Попов — русский ученый, изобретатель радио. </w:t>
            </w:r>
          </w:p>
          <w:p w:rsidR="00C71BB8" w:rsidRPr="001352A0" w:rsidRDefault="00C71BB8" w:rsidP="00C71BB8">
            <w:pPr>
              <w:widowControl w:val="0"/>
              <w:overflowPunct w:val="0"/>
              <w:autoSpaceDE w:val="0"/>
              <w:autoSpaceDN w:val="0"/>
              <w:adjustRightInd w:val="0"/>
              <w:ind w:left="360"/>
              <w:jc w:val="both"/>
            </w:pPr>
            <w:r w:rsidRPr="001352A0">
              <w:t xml:space="preserve">Альтернативная энергетика. </w:t>
            </w:r>
          </w:p>
          <w:p w:rsidR="00C71BB8" w:rsidRPr="001352A0" w:rsidRDefault="00C71BB8" w:rsidP="00C71BB8">
            <w:pPr>
              <w:widowControl w:val="0"/>
              <w:overflowPunct w:val="0"/>
              <w:autoSpaceDE w:val="0"/>
              <w:autoSpaceDN w:val="0"/>
              <w:adjustRightInd w:val="0"/>
              <w:ind w:left="360"/>
              <w:jc w:val="both"/>
            </w:pPr>
            <w:r w:rsidRPr="001352A0">
              <w:t xml:space="preserve">Акустические свойства полупроводников. </w:t>
            </w:r>
          </w:p>
          <w:p w:rsidR="00C71BB8" w:rsidRPr="001352A0" w:rsidRDefault="00C71BB8" w:rsidP="00C71BB8">
            <w:pPr>
              <w:widowControl w:val="0"/>
              <w:overflowPunct w:val="0"/>
              <w:autoSpaceDE w:val="0"/>
              <w:autoSpaceDN w:val="0"/>
              <w:adjustRightInd w:val="0"/>
              <w:ind w:left="360"/>
              <w:jc w:val="both"/>
            </w:pPr>
            <w:r w:rsidRPr="001352A0">
              <w:t xml:space="preserve">Андре Мари Ампер — основоположник электродинамики. </w:t>
            </w:r>
          </w:p>
          <w:p w:rsidR="00C71BB8" w:rsidRPr="001352A0" w:rsidRDefault="00C71BB8" w:rsidP="00C71BB8">
            <w:pPr>
              <w:widowControl w:val="0"/>
              <w:overflowPunct w:val="0"/>
              <w:autoSpaceDE w:val="0"/>
              <w:autoSpaceDN w:val="0"/>
              <w:adjustRightInd w:val="0"/>
              <w:ind w:left="360"/>
              <w:jc w:val="both"/>
            </w:pPr>
            <w:r w:rsidRPr="001352A0">
              <w:t xml:space="preserve">Асинхронный двигатель. </w:t>
            </w:r>
          </w:p>
          <w:p w:rsidR="00C71BB8" w:rsidRPr="001352A0" w:rsidRDefault="00C71BB8" w:rsidP="00C71BB8">
            <w:pPr>
              <w:widowControl w:val="0"/>
              <w:overflowPunct w:val="0"/>
              <w:autoSpaceDE w:val="0"/>
              <w:autoSpaceDN w:val="0"/>
              <w:adjustRightInd w:val="0"/>
              <w:ind w:left="360"/>
              <w:jc w:val="both"/>
            </w:pPr>
            <w:r w:rsidRPr="001352A0">
              <w:t xml:space="preserve">Астероиды. </w:t>
            </w:r>
          </w:p>
          <w:p w:rsidR="00C71BB8" w:rsidRPr="001352A0" w:rsidRDefault="00C71BB8" w:rsidP="00C71BB8">
            <w:pPr>
              <w:widowControl w:val="0"/>
              <w:overflowPunct w:val="0"/>
              <w:autoSpaceDE w:val="0"/>
              <w:autoSpaceDN w:val="0"/>
              <w:adjustRightInd w:val="0"/>
              <w:ind w:left="360"/>
              <w:jc w:val="both"/>
            </w:pPr>
            <w:r w:rsidRPr="001352A0">
              <w:t xml:space="preserve">Астрономия наших дней. </w:t>
            </w:r>
          </w:p>
          <w:p w:rsidR="00C71BB8" w:rsidRPr="001352A0" w:rsidRDefault="00C71BB8" w:rsidP="00C71BB8">
            <w:pPr>
              <w:widowControl w:val="0"/>
              <w:overflowPunct w:val="0"/>
              <w:autoSpaceDE w:val="0"/>
              <w:autoSpaceDN w:val="0"/>
              <w:adjustRightInd w:val="0"/>
              <w:ind w:left="360"/>
              <w:jc w:val="both"/>
            </w:pPr>
            <w:r w:rsidRPr="001352A0">
              <w:t xml:space="preserve">Атомная физика. Изотопы. Применение радиоактивных изотопов. </w:t>
            </w:r>
          </w:p>
          <w:p w:rsidR="00C71BB8" w:rsidRPr="001352A0" w:rsidRDefault="00C71BB8" w:rsidP="00C71BB8">
            <w:pPr>
              <w:widowControl w:val="0"/>
              <w:overflowPunct w:val="0"/>
              <w:autoSpaceDE w:val="0"/>
              <w:autoSpaceDN w:val="0"/>
              <w:adjustRightInd w:val="0"/>
              <w:ind w:left="360"/>
              <w:jc w:val="both"/>
            </w:pPr>
            <w:r w:rsidRPr="001352A0">
              <w:t xml:space="preserve">Бесконтактные методы контроля температуры. </w:t>
            </w:r>
          </w:p>
          <w:p w:rsidR="00C71BB8" w:rsidRPr="001352A0" w:rsidRDefault="00C71BB8" w:rsidP="00C71BB8">
            <w:pPr>
              <w:widowControl w:val="0"/>
              <w:overflowPunct w:val="0"/>
              <w:autoSpaceDE w:val="0"/>
              <w:autoSpaceDN w:val="0"/>
              <w:adjustRightInd w:val="0"/>
              <w:ind w:left="360"/>
              <w:jc w:val="both"/>
            </w:pPr>
            <w:r w:rsidRPr="001352A0">
              <w:t xml:space="preserve">Биполярные транзисторы. </w:t>
            </w:r>
          </w:p>
          <w:p w:rsidR="00C71BB8" w:rsidRPr="001352A0" w:rsidRDefault="00C71BB8" w:rsidP="00C71BB8">
            <w:pPr>
              <w:widowControl w:val="0"/>
              <w:overflowPunct w:val="0"/>
              <w:autoSpaceDE w:val="0"/>
              <w:autoSpaceDN w:val="0"/>
              <w:adjustRightInd w:val="0"/>
              <w:ind w:left="360"/>
              <w:jc w:val="both"/>
            </w:pPr>
            <w:r w:rsidRPr="001352A0">
              <w:t xml:space="preserve">Борис Семенович Якоби — физик и изобретатель. </w:t>
            </w:r>
          </w:p>
          <w:p w:rsidR="00C71BB8" w:rsidRPr="001352A0" w:rsidRDefault="00C71BB8" w:rsidP="00C71BB8">
            <w:pPr>
              <w:widowControl w:val="0"/>
              <w:overflowPunct w:val="0"/>
              <w:autoSpaceDE w:val="0"/>
              <w:autoSpaceDN w:val="0"/>
              <w:adjustRightInd w:val="0"/>
              <w:ind w:left="360"/>
              <w:jc w:val="both"/>
            </w:pPr>
            <w:r w:rsidRPr="001352A0">
              <w:t xml:space="preserve">Величайшие открытия физики. </w:t>
            </w:r>
          </w:p>
          <w:p w:rsidR="00C71BB8" w:rsidRPr="001352A0" w:rsidRDefault="00C71BB8" w:rsidP="00C71BB8">
            <w:pPr>
              <w:widowControl w:val="0"/>
              <w:overflowPunct w:val="0"/>
              <w:autoSpaceDE w:val="0"/>
              <w:autoSpaceDN w:val="0"/>
              <w:adjustRightInd w:val="0"/>
              <w:ind w:left="360"/>
              <w:jc w:val="both"/>
            </w:pPr>
            <w:r w:rsidRPr="001352A0">
              <w:t xml:space="preserve">Виды электрических разрядов. Электрические разряды на службе человека. </w:t>
            </w:r>
          </w:p>
          <w:p w:rsidR="00C71BB8" w:rsidRPr="001352A0" w:rsidRDefault="00C71BB8" w:rsidP="00C71BB8">
            <w:pPr>
              <w:widowControl w:val="0"/>
              <w:overflowPunct w:val="0"/>
              <w:autoSpaceDE w:val="0"/>
              <w:autoSpaceDN w:val="0"/>
              <w:adjustRightInd w:val="0"/>
              <w:ind w:left="360"/>
              <w:jc w:val="both"/>
            </w:pPr>
            <w:r w:rsidRPr="001352A0">
              <w:t xml:space="preserve">Влияние дефектов на физические свойства кристаллов. </w:t>
            </w:r>
          </w:p>
          <w:p w:rsidR="00C71BB8" w:rsidRPr="001352A0" w:rsidRDefault="00C71BB8" w:rsidP="00C71BB8">
            <w:pPr>
              <w:widowControl w:val="0"/>
              <w:overflowPunct w:val="0"/>
              <w:autoSpaceDE w:val="0"/>
              <w:autoSpaceDN w:val="0"/>
              <w:adjustRightInd w:val="0"/>
              <w:ind w:left="360"/>
              <w:jc w:val="both"/>
            </w:pPr>
            <w:r w:rsidRPr="001352A0">
              <w:t xml:space="preserve">Вселенная и темная материя. </w:t>
            </w:r>
          </w:p>
          <w:p w:rsidR="00C71BB8" w:rsidRPr="001352A0" w:rsidRDefault="00C71BB8" w:rsidP="00C71BB8">
            <w:pPr>
              <w:widowControl w:val="0"/>
              <w:overflowPunct w:val="0"/>
              <w:autoSpaceDE w:val="0"/>
              <w:autoSpaceDN w:val="0"/>
              <w:adjustRightInd w:val="0"/>
              <w:ind w:left="360"/>
              <w:jc w:val="both"/>
            </w:pPr>
            <w:r w:rsidRPr="001352A0">
              <w:t xml:space="preserve">Галилео Галилей — основатель точного естествознания. </w:t>
            </w:r>
          </w:p>
          <w:p w:rsidR="00C71BB8" w:rsidRPr="001352A0" w:rsidRDefault="00C71BB8" w:rsidP="00C71BB8">
            <w:pPr>
              <w:widowControl w:val="0"/>
              <w:overflowPunct w:val="0"/>
              <w:autoSpaceDE w:val="0"/>
              <w:autoSpaceDN w:val="0"/>
              <w:adjustRightInd w:val="0"/>
              <w:ind w:left="360"/>
              <w:jc w:val="both"/>
            </w:pPr>
            <w:r w:rsidRPr="001352A0">
              <w:t xml:space="preserve">Голография и ее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  Движение тела переменной массы. </w:t>
            </w:r>
          </w:p>
          <w:p w:rsidR="00C71BB8" w:rsidRPr="001352A0" w:rsidRDefault="00C71BB8" w:rsidP="00C71BB8">
            <w:pPr>
              <w:widowControl w:val="0"/>
              <w:overflowPunct w:val="0"/>
              <w:autoSpaceDE w:val="0"/>
              <w:autoSpaceDN w:val="0"/>
              <w:adjustRightInd w:val="0"/>
              <w:ind w:left="360"/>
              <w:jc w:val="both"/>
            </w:pPr>
            <w:r w:rsidRPr="001352A0">
              <w:t xml:space="preserve">Дифракция в нашей жизни. </w:t>
            </w:r>
          </w:p>
          <w:p w:rsidR="00C71BB8" w:rsidRPr="001352A0" w:rsidRDefault="00C71BB8" w:rsidP="00C71BB8">
            <w:pPr>
              <w:widowControl w:val="0"/>
              <w:overflowPunct w:val="0"/>
              <w:autoSpaceDE w:val="0"/>
              <w:autoSpaceDN w:val="0"/>
              <w:adjustRightInd w:val="0"/>
              <w:ind w:left="360"/>
              <w:jc w:val="both"/>
            </w:pPr>
            <w:r w:rsidRPr="001352A0">
              <w:t xml:space="preserve">Жидкие кристаллы. </w:t>
            </w:r>
          </w:p>
          <w:p w:rsidR="00C71BB8" w:rsidRPr="001352A0" w:rsidRDefault="00C71BB8" w:rsidP="00C71BB8">
            <w:pPr>
              <w:widowControl w:val="0"/>
              <w:overflowPunct w:val="0"/>
              <w:autoSpaceDE w:val="0"/>
              <w:autoSpaceDN w:val="0"/>
              <w:adjustRightInd w:val="0"/>
              <w:ind w:left="360"/>
              <w:jc w:val="both"/>
            </w:pPr>
            <w:r w:rsidRPr="001352A0">
              <w:t xml:space="preserve">Законы Кирхгофа для электрической цепи. </w:t>
            </w:r>
          </w:p>
          <w:p w:rsidR="00C71BB8" w:rsidRPr="001352A0" w:rsidRDefault="00C71BB8" w:rsidP="00C71BB8">
            <w:pPr>
              <w:widowControl w:val="0"/>
              <w:overflowPunct w:val="0"/>
              <w:autoSpaceDE w:val="0"/>
              <w:autoSpaceDN w:val="0"/>
              <w:adjustRightInd w:val="0"/>
              <w:ind w:left="360"/>
              <w:jc w:val="both"/>
            </w:pPr>
            <w:r w:rsidRPr="001352A0">
              <w:t xml:space="preserve">Законы сохранения в механике. </w:t>
            </w:r>
          </w:p>
          <w:p w:rsidR="00C71BB8" w:rsidRPr="001352A0" w:rsidRDefault="00C71BB8" w:rsidP="00C71BB8">
            <w:pPr>
              <w:widowControl w:val="0"/>
              <w:overflowPunct w:val="0"/>
              <w:autoSpaceDE w:val="0"/>
              <w:autoSpaceDN w:val="0"/>
              <w:adjustRightInd w:val="0"/>
              <w:ind w:left="360"/>
              <w:jc w:val="both"/>
            </w:pPr>
            <w:r w:rsidRPr="001352A0">
              <w:t xml:space="preserve">Значение открытий Галилея. </w:t>
            </w:r>
          </w:p>
          <w:p w:rsidR="00C71BB8" w:rsidRPr="001352A0" w:rsidRDefault="00C71BB8" w:rsidP="00C71BB8">
            <w:pPr>
              <w:widowControl w:val="0"/>
              <w:overflowPunct w:val="0"/>
              <w:autoSpaceDE w:val="0"/>
              <w:autoSpaceDN w:val="0"/>
              <w:adjustRightInd w:val="0"/>
              <w:ind w:left="360"/>
              <w:jc w:val="both"/>
            </w:pPr>
            <w:r w:rsidRPr="001352A0">
              <w:t xml:space="preserve">Игорь Васильевич Курчатов — физик, организатор атомной науки и техники. </w:t>
            </w:r>
          </w:p>
          <w:p w:rsidR="00C71BB8" w:rsidRPr="001352A0" w:rsidRDefault="00C71BB8" w:rsidP="00C71BB8">
            <w:pPr>
              <w:widowControl w:val="0"/>
              <w:overflowPunct w:val="0"/>
              <w:autoSpaceDE w:val="0"/>
              <w:autoSpaceDN w:val="0"/>
              <w:adjustRightInd w:val="0"/>
              <w:ind w:left="360"/>
              <w:jc w:val="both"/>
            </w:pPr>
            <w:r w:rsidRPr="001352A0">
              <w:t xml:space="preserve">Исаак Ньютон — создатель классической физики. </w:t>
            </w:r>
          </w:p>
          <w:p w:rsidR="00C71BB8" w:rsidRPr="001352A0" w:rsidRDefault="00C71BB8" w:rsidP="00C71BB8">
            <w:pPr>
              <w:widowControl w:val="0"/>
              <w:overflowPunct w:val="0"/>
              <w:autoSpaceDE w:val="0"/>
              <w:autoSpaceDN w:val="0"/>
              <w:adjustRightInd w:val="0"/>
              <w:ind w:left="360"/>
              <w:jc w:val="both"/>
            </w:pPr>
            <w:r w:rsidRPr="001352A0">
              <w:t xml:space="preserve">Использование электроэнергии в транспорте. </w:t>
            </w:r>
          </w:p>
          <w:p w:rsidR="00C71BB8" w:rsidRPr="001352A0" w:rsidRDefault="00C71BB8" w:rsidP="00C71BB8">
            <w:pPr>
              <w:widowControl w:val="0"/>
              <w:overflowPunct w:val="0"/>
              <w:autoSpaceDE w:val="0"/>
              <w:autoSpaceDN w:val="0"/>
              <w:adjustRightInd w:val="0"/>
              <w:ind w:left="360"/>
              <w:jc w:val="both"/>
            </w:pPr>
            <w:r w:rsidRPr="001352A0">
              <w:t xml:space="preserve">Классификация и характеристики элементарных частиц. </w:t>
            </w:r>
          </w:p>
          <w:p w:rsidR="00C71BB8" w:rsidRPr="001352A0" w:rsidRDefault="00C71BB8" w:rsidP="00C71BB8">
            <w:pPr>
              <w:widowControl w:val="0"/>
              <w:overflowPunct w:val="0"/>
              <w:autoSpaceDE w:val="0"/>
              <w:autoSpaceDN w:val="0"/>
              <w:adjustRightInd w:val="0"/>
              <w:ind w:left="360"/>
              <w:jc w:val="both"/>
            </w:pPr>
            <w:r w:rsidRPr="001352A0">
              <w:t xml:space="preserve">Конструкционная прочность материала и ее связь со структурой. </w:t>
            </w:r>
          </w:p>
          <w:p w:rsidR="00C71BB8" w:rsidRPr="001352A0" w:rsidRDefault="00C71BB8" w:rsidP="00C71BB8">
            <w:pPr>
              <w:widowControl w:val="0"/>
              <w:overflowPunct w:val="0"/>
              <w:autoSpaceDE w:val="0"/>
              <w:autoSpaceDN w:val="0"/>
              <w:adjustRightInd w:val="0"/>
              <w:ind w:left="360"/>
              <w:jc w:val="both"/>
            </w:pPr>
            <w:r w:rsidRPr="001352A0">
              <w:t xml:space="preserve">Конструкция и виды лазеров. </w:t>
            </w:r>
          </w:p>
          <w:p w:rsidR="00C71BB8" w:rsidRPr="001352A0" w:rsidRDefault="00C71BB8" w:rsidP="00C71BB8">
            <w:pPr>
              <w:widowControl w:val="0"/>
              <w:overflowPunct w:val="0"/>
              <w:autoSpaceDE w:val="0"/>
              <w:autoSpaceDN w:val="0"/>
              <w:adjustRightInd w:val="0"/>
              <w:ind w:left="360"/>
              <w:jc w:val="both"/>
            </w:pPr>
            <w:r w:rsidRPr="001352A0">
              <w:t xml:space="preserve">Криоэлектроника (микроэлектроника и холод). </w:t>
            </w:r>
          </w:p>
          <w:p w:rsidR="00C71BB8" w:rsidRPr="001352A0" w:rsidRDefault="00C71BB8" w:rsidP="00C71BB8">
            <w:pPr>
              <w:widowControl w:val="0"/>
              <w:overflowPunct w:val="0"/>
              <w:autoSpaceDE w:val="0"/>
              <w:autoSpaceDN w:val="0"/>
              <w:adjustRightInd w:val="0"/>
              <w:ind w:left="360"/>
              <w:jc w:val="both"/>
            </w:pPr>
            <w:r w:rsidRPr="001352A0">
              <w:t xml:space="preserve">Лазерные технологии и их использование. </w:t>
            </w:r>
          </w:p>
          <w:p w:rsidR="00C71BB8" w:rsidRPr="001352A0" w:rsidRDefault="00C71BB8" w:rsidP="00C71BB8">
            <w:pPr>
              <w:widowControl w:val="0"/>
              <w:overflowPunct w:val="0"/>
              <w:autoSpaceDE w:val="0"/>
              <w:autoSpaceDN w:val="0"/>
              <w:adjustRightInd w:val="0"/>
              <w:ind w:left="360"/>
              <w:jc w:val="both"/>
            </w:pPr>
            <w:r w:rsidRPr="001352A0">
              <w:t xml:space="preserve">Леонардо да Винчи — ученый и изобретатель. </w:t>
            </w:r>
          </w:p>
          <w:p w:rsidR="00C71BB8" w:rsidRPr="001352A0" w:rsidRDefault="00C71BB8" w:rsidP="00C71BB8">
            <w:pPr>
              <w:widowControl w:val="0"/>
              <w:overflowPunct w:val="0"/>
              <w:autoSpaceDE w:val="0"/>
              <w:autoSpaceDN w:val="0"/>
              <w:adjustRightInd w:val="0"/>
              <w:ind w:left="360"/>
              <w:jc w:val="both"/>
            </w:pPr>
            <w:r w:rsidRPr="001352A0">
              <w:t xml:space="preserve">Магнитные измерения (принципы построения приборов, способы измерения магнитного потока, магнитной индукции). </w:t>
            </w:r>
          </w:p>
          <w:p w:rsidR="00C71BB8" w:rsidRPr="001352A0" w:rsidRDefault="00C71BB8" w:rsidP="00C71BB8">
            <w:pPr>
              <w:widowControl w:val="0"/>
              <w:overflowPunct w:val="0"/>
              <w:autoSpaceDE w:val="0"/>
              <w:autoSpaceDN w:val="0"/>
              <w:adjustRightInd w:val="0"/>
              <w:ind w:left="360"/>
              <w:jc w:val="both"/>
            </w:pPr>
            <w:r w:rsidRPr="001352A0">
              <w:t xml:space="preserve">Майкл Фарадей — создатель учения об электромагнитном поле. </w:t>
            </w:r>
          </w:p>
          <w:p w:rsidR="00C71BB8" w:rsidRPr="001352A0" w:rsidRDefault="00C71BB8" w:rsidP="00C71BB8">
            <w:pPr>
              <w:widowControl w:val="0"/>
              <w:overflowPunct w:val="0"/>
              <w:autoSpaceDE w:val="0"/>
              <w:autoSpaceDN w:val="0"/>
              <w:adjustRightInd w:val="0"/>
              <w:ind w:left="360"/>
              <w:jc w:val="both"/>
            </w:pPr>
            <w:r w:rsidRPr="001352A0">
              <w:t xml:space="preserve">Макс Планк. </w:t>
            </w:r>
          </w:p>
          <w:p w:rsidR="00C71BB8" w:rsidRPr="001352A0" w:rsidRDefault="00C71BB8" w:rsidP="00C71BB8">
            <w:pPr>
              <w:widowControl w:val="0"/>
              <w:overflowPunct w:val="0"/>
              <w:autoSpaceDE w:val="0"/>
              <w:autoSpaceDN w:val="0"/>
              <w:adjustRightInd w:val="0"/>
              <w:ind w:left="360"/>
              <w:jc w:val="both"/>
            </w:pPr>
            <w:r w:rsidRPr="001352A0">
              <w:t xml:space="preserve">Метод меченых атомов. </w:t>
            </w:r>
          </w:p>
          <w:p w:rsidR="00C71BB8" w:rsidRPr="001352A0" w:rsidRDefault="00C71BB8" w:rsidP="00C71BB8">
            <w:pPr>
              <w:widowControl w:val="0"/>
              <w:overflowPunct w:val="0"/>
              <w:autoSpaceDE w:val="0"/>
              <w:autoSpaceDN w:val="0"/>
              <w:adjustRightInd w:val="0"/>
              <w:ind w:left="360"/>
              <w:jc w:val="both"/>
            </w:pPr>
            <w:r w:rsidRPr="001352A0">
              <w:t xml:space="preserve">Методы наблюдения и регистрации радиоактивных излучений и частиц. </w:t>
            </w:r>
          </w:p>
          <w:p w:rsidR="00C71BB8" w:rsidRPr="001352A0" w:rsidRDefault="00C71BB8" w:rsidP="00C71BB8">
            <w:pPr>
              <w:widowControl w:val="0"/>
              <w:overflowPunct w:val="0"/>
              <w:autoSpaceDE w:val="0"/>
              <w:autoSpaceDN w:val="0"/>
              <w:adjustRightInd w:val="0"/>
              <w:ind w:left="360"/>
              <w:jc w:val="both"/>
            </w:pPr>
            <w:r w:rsidRPr="001352A0">
              <w:t xml:space="preserve">Методы определения плотности. </w:t>
            </w:r>
          </w:p>
          <w:p w:rsidR="00C71BB8" w:rsidRPr="001352A0" w:rsidRDefault="00C71BB8" w:rsidP="00C71BB8">
            <w:pPr>
              <w:widowControl w:val="0"/>
              <w:overflowPunct w:val="0"/>
              <w:autoSpaceDE w:val="0"/>
              <w:autoSpaceDN w:val="0"/>
              <w:adjustRightInd w:val="0"/>
              <w:ind w:left="360"/>
              <w:jc w:val="both"/>
            </w:pPr>
            <w:r w:rsidRPr="001352A0">
              <w:t xml:space="preserve">Михаил Васильевич Ломоносов — ученый энциклопедист. </w:t>
            </w:r>
          </w:p>
          <w:p w:rsidR="00C71BB8" w:rsidRPr="001352A0" w:rsidRDefault="00C71BB8" w:rsidP="00C71BB8">
            <w:pPr>
              <w:widowControl w:val="0"/>
              <w:overflowPunct w:val="0"/>
              <w:autoSpaceDE w:val="0"/>
              <w:autoSpaceDN w:val="0"/>
              <w:adjustRightInd w:val="0"/>
              <w:ind w:left="360"/>
              <w:jc w:val="both"/>
            </w:pPr>
            <w:r w:rsidRPr="001352A0">
              <w:t xml:space="preserve">Модели атома. Опыт Резерфорда. </w:t>
            </w:r>
          </w:p>
          <w:p w:rsidR="00C71BB8" w:rsidRPr="001352A0" w:rsidRDefault="00C71BB8" w:rsidP="00C71BB8">
            <w:pPr>
              <w:widowControl w:val="0"/>
              <w:overflowPunct w:val="0"/>
              <w:autoSpaceDE w:val="0"/>
              <w:autoSpaceDN w:val="0"/>
              <w:adjustRightInd w:val="0"/>
              <w:ind w:left="360"/>
              <w:jc w:val="both"/>
            </w:pPr>
            <w:r w:rsidRPr="001352A0">
              <w:t xml:space="preserve">Молекулярно-кинетическая теория идеальных газов. </w:t>
            </w:r>
          </w:p>
          <w:p w:rsidR="00C71BB8" w:rsidRPr="001352A0" w:rsidRDefault="00C71BB8" w:rsidP="00C71BB8">
            <w:pPr>
              <w:widowControl w:val="0"/>
              <w:overflowPunct w:val="0"/>
              <w:autoSpaceDE w:val="0"/>
              <w:autoSpaceDN w:val="0"/>
              <w:adjustRightInd w:val="0"/>
              <w:ind w:left="360"/>
              <w:jc w:val="both"/>
            </w:pPr>
            <w:r w:rsidRPr="001352A0">
              <w:t xml:space="preserve">Молния — газовый разряд в природных условиях. </w:t>
            </w:r>
          </w:p>
          <w:p w:rsidR="00C71BB8" w:rsidRPr="001352A0" w:rsidRDefault="00C71BB8" w:rsidP="00C71BB8">
            <w:pPr>
              <w:widowControl w:val="0"/>
              <w:overflowPunct w:val="0"/>
              <w:autoSpaceDE w:val="0"/>
              <w:autoSpaceDN w:val="0"/>
              <w:adjustRightInd w:val="0"/>
              <w:ind w:left="360"/>
              <w:jc w:val="both"/>
            </w:pPr>
            <w:proofErr w:type="spellStart"/>
            <w:r w:rsidRPr="001352A0">
              <w:t>Нанотехнология</w:t>
            </w:r>
            <w:proofErr w:type="spellEnd"/>
            <w:r w:rsidRPr="001352A0">
              <w:t xml:space="preserve"> — междисциплинарная область фундаментальной и </w:t>
            </w:r>
            <w:proofErr w:type="spellStart"/>
            <w:proofErr w:type="gramStart"/>
            <w:r w:rsidRPr="001352A0">
              <w:t>приклад-ной</w:t>
            </w:r>
            <w:proofErr w:type="spellEnd"/>
            <w:proofErr w:type="gramEnd"/>
            <w:r w:rsidRPr="001352A0">
              <w:t xml:space="preserve"> науки и техники. </w:t>
            </w:r>
          </w:p>
          <w:p w:rsidR="00C71BB8" w:rsidRPr="001352A0" w:rsidRDefault="00C71BB8" w:rsidP="00C71BB8">
            <w:pPr>
              <w:widowControl w:val="0"/>
              <w:overflowPunct w:val="0"/>
              <w:autoSpaceDE w:val="0"/>
              <w:autoSpaceDN w:val="0"/>
              <w:adjustRightInd w:val="0"/>
              <w:ind w:left="360"/>
              <w:jc w:val="both"/>
            </w:pPr>
            <w:r w:rsidRPr="001352A0">
              <w:t xml:space="preserve">Никола Тесла: жизнь и необычайные открытия. </w:t>
            </w:r>
          </w:p>
          <w:p w:rsidR="00C71BB8" w:rsidRPr="001352A0" w:rsidRDefault="00C71BB8" w:rsidP="00C71BB8">
            <w:pPr>
              <w:widowControl w:val="0"/>
              <w:overflowPunct w:val="0"/>
              <w:autoSpaceDE w:val="0"/>
              <w:autoSpaceDN w:val="0"/>
              <w:adjustRightInd w:val="0"/>
              <w:ind w:left="360"/>
              <w:jc w:val="both"/>
            </w:pPr>
            <w:r w:rsidRPr="001352A0">
              <w:t xml:space="preserve">Николай Коперник — создатель гелиоцентрической системы мира. </w:t>
            </w:r>
          </w:p>
          <w:p w:rsidR="00C71BB8" w:rsidRPr="001352A0" w:rsidRDefault="00C71BB8" w:rsidP="00C71BB8">
            <w:pPr>
              <w:widowControl w:val="0"/>
              <w:overflowPunct w:val="0"/>
              <w:autoSpaceDE w:val="0"/>
              <w:autoSpaceDN w:val="0"/>
              <w:adjustRightInd w:val="0"/>
              <w:ind w:left="360"/>
              <w:jc w:val="both"/>
            </w:pPr>
            <w:r w:rsidRPr="001352A0">
              <w:t xml:space="preserve">Нильс Бор — один из создателей современной физики. </w:t>
            </w:r>
          </w:p>
          <w:p w:rsidR="00C71BB8" w:rsidRPr="001352A0" w:rsidRDefault="00C71BB8" w:rsidP="00C71BB8">
            <w:pPr>
              <w:widowControl w:val="0"/>
              <w:overflowPunct w:val="0"/>
              <w:autoSpaceDE w:val="0"/>
              <w:autoSpaceDN w:val="0"/>
              <w:adjustRightInd w:val="0"/>
              <w:ind w:left="360"/>
              <w:jc w:val="both"/>
            </w:pPr>
            <w:proofErr w:type="spellStart"/>
            <w:r w:rsidRPr="001352A0">
              <w:t>Нуклеосинтез</w:t>
            </w:r>
            <w:proofErr w:type="spellEnd"/>
            <w:r w:rsidRPr="001352A0">
              <w:t xml:space="preserve"> во Вселенной. </w:t>
            </w:r>
          </w:p>
          <w:p w:rsidR="00C71BB8" w:rsidRPr="001352A0" w:rsidRDefault="00C71BB8" w:rsidP="00C71BB8">
            <w:pPr>
              <w:widowControl w:val="0"/>
              <w:overflowPunct w:val="0"/>
              <w:autoSpaceDE w:val="0"/>
              <w:autoSpaceDN w:val="0"/>
              <w:adjustRightInd w:val="0"/>
              <w:ind w:left="360"/>
              <w:jc w:val="both"/>
            </w:pPr>
            <w:r w:rsidRPr="001352A0">
              <w:t xml:space="preserve">Объяснение фотосинтеза с точки зрения физики. </w:t>
            </w:r>
          </w:p>
          <w:p w:rsidR="00C71BB8" w:rsidRPr="001352A0" w:rsidRDefault="00C71BB8" w:rsidP="00C71BB8">
            <w:pPr>
              <w:widowControl w:val="0"/>
              <w:overflowPunct w:val="0"/>
              <w:autoSpaceDE w:val="0"/>
              <w:autoSpaceDN w:val="0"/>
              <w:adjustRightInd w:val="0"/>
              <w:ind w:left="360"/>
              <w:jc w:val="both"/>
            </w:pPr>
            <w:r w:rsidRPr="001352A0">
              <w:t xml:space="preserve">Оптические явления в природе. </w:t>
            </w:r>
          </w:p>
          <w:p w:rsidR="00C71BB8" w:rsidRPr="001352A0" w:rsidRDefault="00C71BB8" w:rsidP="00C71BB8">
            <w:pPr>
              <w:widowControl w:val="0"/>
              <w:overflowPunct w:val="0"/>
              <w:autoSpaceDE w:val="0"/>
              <w:autoSpaceDN w:val="0"/>
              <w:adjustRightInd w:val="0"/>
              <w:ind w:left="360"/>
              <w:jc w:val="both"/>
            </w:pPr>
            <w:r w:rsidRPr="001352A0">
              <w:t>Открытие и применение высокотемпературной сверхпроводимости</w:t>
            </w:r>
            <w:r w:rsidRPr="001352A0">
              <w:rPr>
                <w:b/>
                <w:bCs/>
              </w:rPr>
              <w:t>.</w:t>
            </w:r>
            <w:r w:rsidRPr="001352A0">
              <w:t xml:space="preserve"> </w:t>
            </w:r>
          </w:p>
          <w:p w:rsidR="00C71BB8" w:rsidRPr="001352A0" w:rsidRDefault="00C71BB8" w:rsidP="00C71BB8">
            <w:pPr>
              <w:widowControl w:val="0"/>
              <w:overflowPunct w:val="0"/>
              <w:autoSpaceDE w:val="0"/>
              <w:autoSpaceDN w:val="0"/>
              <w:adjustRightInd w:val="0"/>
              <w:ind w:left="360"/>
              <w:jc w:val="both"/>
            </w:pPr>
            <w:r w:rsidRPr="001352A0">
              <w:t xml:space="preserve">Переменный электрический ток и его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Плазма — четвертое состояние вещества. </w:t>
            </w:r>
          </w:p>
          <w:p w:rsidR="00C71BB8" w:rsidRPr="001352A0" w:rsidRDefault="00C71BB8" w:rsidP="00C71BB8">
            <w:pPr>
              <w:widowControl w:val="0"/>
              <w:overflowPunct w:val="0"/>
              <w:autoSpaceDE w:val="0"/>
              <w:autoSpaceDN w:val="0"/>
              <w:adjustRightInd w:val="0"/>
              <w:ind w:left="360"/>
              <w:jc w:val="both"/>
            </w:pPr>
            <w:r w:rsidRPr="001352A0">
              <w:t xml:space="preserve">Планеты Солнечной системы. </w:t>
            </w:r>
          </w:p>
          <w:p w:rsidR="00C71BB8" w:rsidRPr="001352A0" w:rsidRDefault="00C71BB8" w:rsidP="00C71BB8">
            <w:pPr>
              <w:widowControl w:val="0"/>
              <w:overflowPunct w:val="0"/>
              <w:autoSpaceDE w:val="0"/>
              <w:autoSpaceDN w:val="0"/>
              <w:adjustRightInd w:val="0"/>
              <w:ind w:left="360"/>
              <w:jc w:val="both"/>
            </w:pPr>
            <w:r w:rsidRPr="001352A0">
              <w:t xml:space="preserve">Полупроводниковые датчики температуры. </w:t>
            </w:r>
          </w:p>
          <w:p w:rsidR="00C71BB8" w:rsidRPr="001352A0" w:rsidRDefault="00C71BB8" w:rsidP="00C71BB8">
            <w:pPr>
              <w:widowControl w:val="0"/>
              <w:overflowPunct w:val="0"/>
              <w:autoSpaceDE w:val="0"/>
              <w:autoSpaceDN w:val="0"/>
              <w:adjustRightInd w:val="0"/>
              <w:ind w:left="360"/>
              <w:jc w:val="both"/>
            </w:pPr>
            <w:r w:rsidRPr="001352A0">
              <w:t xml:space="preserve">Применение жидких кристаллов в промышленности. </w:t>
            </w:r>
          </w:p>
          <w:p w:rsidR="00C71BB8" w:rsidRPr="001352A0" w:rsidRDefault="00C71BB8" w:rsidP="00C71BB8">
            <w:pPr>
              <w:widowControl w:val="0"/>
              <w:overflowPunct w:val="0"/>
              <w:autoSpaceDE w:val="0"/>
              <w:autoSpaceDN w:val="0"/>
              <w:adjustRightInd w:val="0"/>
              <w:ind w:left="360"/>
              <w:jc w:val="both"/>
            </w:pPr>
            <w:r w:rsidRPr="001352A0">
              <w:t xml:space="preserve">Применение ядерных реакторов. </w:t>
            </w:r>
          </w:p>
          <w:p w:rsidR="00C71BB8" w:rsidRPr="001352A0" w:rsidRDefault="00C71BB8" w:rsidP="00C71BB8">
            <w:pPr>
              <w:widowControl w:val="0"/>
              <w:overflowPunct w:val="0"/>
              <w:autoSpaceDE w:val="0"/>
              <w:autoSpaceDN w:val="0"/>
              <w:adjustRightInd w:val="0"/>
              <w:ind w:left="360"/>
              <w:jc w:val="both"/>
            </w:pPr>
            <w:r w:rsidRPr="001352A0">
              <w:t xml:space="preserve">Природа ферромагнетизма. </w:t>
            </w:r>
          </w:p>
          <w:p w:rsidR="00C71BB8" w:rsidRPr="001352A0" w:rsidRDefault="00C71BB8" w:rsidP="00C71BB8">
            <w:pPr>
              <w:widowControl w:val="0"/>
              <w:overflowPunct w:val="0"/>
              <w:autoSpaceDE w:val="0"/>
              <w:autoSpaceDN w:val="0"/>
              <w:adjustRightInd w:val="0"/>
              <w:ind w:left="360"/>
              <w:jc w:val="both"/>
            </w:pPr>
            <w:r w:rsidRPr="001352A0">
              <w:t xml:space="preserve">Проблемы экологии, связанные с использованием тепловых машин. </w:t>
            </w:r>
          </w:p>
          <w:p w:rsidR="00C71BB8" w:rsidRPr="001352A0" w:rsidRDefault="00C71BB8" w:rsidP="00C71BB8">
            <w:pPr>
              <w:widowControl w:val="0"/>
              <w:overflowPunct w:val="0"/>
              <w:autoSpaceDE w:val="0"/>
              <w:autoSpaceDN w:val="0"/>
              <w:adjustRightInd w:val="0"/>
              <w:ind w:left="360"/>
              <w:jc w:val="both"/>
            </w:pPr>
            <w:r w:rsidRPr="001352A0">
              <w:t xml:space="preserve">Производство, передача и использование электроэнергии. </w:t>
            </w:r>
          </w:p>
          <w:p w:rsidR="00C71BB8" w:rsidRPr="001352A0" w:rsidRDefault="00C71BB8" w:rsidP="00C71BB8">
            <w:pPr>
              <w:widowControl w:val="0"/>
              <w:overflowPunct w:val="0"/>
              <w:autoSpaceDE w:val="0"/>
              <w:autoSpaceDN w:val="0"/>
              <w:adjustRightInd w:val="0"/>
              <w:ind w:left="360"/>
              <w:jc w:val="both"/>
            </w:pPr>
            <w:r w:rsidRPr="001352A0">
              <w:t xml:space="preserve">Происхождение Солнечной системы. </w:t>
            </w:r>
          </w:p>
          <w:p w:rsidR="00C71BB8" w:rsidRPr="001352A0" w:rsidRDefault="00C71BB8" w:rsidP="00C71BB8">
            <w:pPr>
              <w:widowControl w:val="0"/>
              <w:overflowPunct w:val="0"/>
              <w:autoSpaceDE w:val="0"/>
              <w:autoSpaceDN w:val="0"/>
              <w:adjustRightInd w:val="0"/>
              <w:ind w:left="360"/>
              <w:jc w:val="both"/>
            </w:pPr>
            <w:r w:rsidRPr="001352A0">
              <w:t xml:space="preserve">Пьезоэлектрический эффект его применение. </w:t>
            </w:r>
          </w:p>
          <w:p w:rsidR="00C71BB8" w:rsidRPr="001352A0" w:rsidRDefault="00C71BB8" w:rsidP="00C71BB8">
            <w:pPr>
              <w:widowControl w:val="0"/>
              <w:overflowPunct w:val="0"/>
              <w:autoSpaceDE w:val="0"/>
              <w:autoSpaceDN w:val="0"/>
              <w:adjustRightInd w:val="0"/>
              <w:ind w:left="360"/>
              <w:jc w:val="both"/>
            </w:pPr>
            <w:r w:rsidRPr="001352A0">
              <w:t>Развитие сре</w:t>
            </w:r>
            <w:proofErr w:type="gramStart"/>
            <w:r w:rsidRPr="001352A0">
              <w:t>дств св</w:t>
            </w:r>
            <w:proofErr w:type="gramEnd"/>
            <w:r w:rsidRPr="001352A0">
              <w:t xml:space="preserve">язи и радио. </w:t>
            </w:r>
          </w:p>
          <w:p w:rsidR="00C71BB8" w:rsidRPr="001352A0" w:rsidRDefault="00C71BB8" w:rsidP="00C71BB8">
            <w:pPr>
              <w:widowControl w:val="0"/>
              <w:overflowPunct w:val="0"/>
              <w:autoSpaceDE w:val="0"/>
              <w:autoSpaceDN w:val="0"/>
              <w:adjustRightInd w:val="0"/>
              <w:ind w:left="360"/>
              <w:jc w:val="both"/>
            </w:pPr>
            <w:r w:rsidRPr="001352A0">
              <w:t xml:space="preserve">Реактивные двигатели и основы работы тепловой машины. </w:t>
            </w:r>
          </w:p>
          <w:p w:rsidR="00C71BB8" w:rsidRPr="001352A0" w:rsidRDefault="00C71BB8" w:rsidP="00C71BB8">
            <w:pPr>
              <w:widowControl w:val="0"/>
              <w:overflowPunct w:val="0"/>
              <w:autoSpaceDE w:val="0"/>
              <w:autoSpaceDN w:val="0"/>
              <w:adjustRightInd w:val="0"/>
              <w:ind w:left="360"/>
              <w:jc w:val="both"/>
            </w:pPr>
            <w:r w:rsidRPr="001352A0">
              <w:t xml:space="preserve">Реликтовое излучение. </w:t>
            </w:r>
          </w:p>
          <w:p w:rsidR="00C71BB8" w:rsidRPr="001352A0" w:rsidRDefault="00C71BB8" w:rsidP="00C71BB8">
            <w:pPr>
              <w:widowControl w:val="0"/>
              <w:overflowPunct w:val="0"/>
              <w:autoSpaceDE w:val="0"/>
              <w:autoSpaceDN w:val="0"/>
              <w:adjustRightInd w:val="0"/>
              <w:ind w:left="360"/>
              <w:jc w:val="both"/>
            </w:pPr>
            <w:r w:rsidRPr="001352A0">
              <w:t xml:space="preserve">Рентгеновские лучи. История открытия.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Рождение и эволюция звезд. </w:t>
            </w:r>
          </w:p>
          <w:p w:rsidR="00C71BB8" w:rsidRPr="001352A0" w:rsidRDefault="00C71BB8" w:rsidP="00C71BB8">
            <w:pPr>
              <w:widowControl w:val="0"/>
              <w:overflowPunct w:val="0"/>
              <w:autoSpaceDE w:val="0"/>
              <w:autoSpaceDN w:val="0"/>
              <w:adjustRightInd w:val="0"/>
              <w:ind w:left="360"/>
              <w:jc w:val="both"/>
            </w:pPr>
            <w:r w:rsidRPr="001352A0">
              <w:t xml:space="preserve">Роль К.Э.Циолковского в развитии космонавтики. </w:t>
            </w:r>
          </w:p>
          <w:p w:rsidR="00C71BB8" w:rsidRPr="001352A0" w:rsidRDefault="00C71BB8" w:rsidP="00C71BB8">
            <w:pPr>
              <w:widowControl w:val="0"/>
              <w:overflowPunct w:val="0"/>
              <w:autoSpaceDE w:val="0"/>
              <w:autoSpaceDN w:val="0"/>
              <w:adjustRightInd w:val="0"/>
              <w:ind w:left="360"/>
              <w:jc w:val="both"/>
            </w:pPr>
            <w:r w:rsidRPr="001352A0">
              <w:t xml:space="preserve">Свет — электромагнитная волна. </w:t>
            </w:r>
          </w:p>
          <w:p w:rsidR="00C71BB8" w:rsidRPr="001352A0" w:rsidRDefault="00C71BB8" w:rsidP="00C71BB8">
            <w:pPr>
              <w:widowControl w:val="0"/>
              <w:overflowPunct w:val="0"/>
              <w:autoSpaceDE w:val="0"/>
              <w:autoSpaceDN w:val="0"/>
              <w:adjustRightInd w:val="0"/>
              <w:ind w:left="360"/>
              <w:jc w:val="both"/>
            </w:pPr>
            <w:r w:rsidRPr="001352A0">
              <w:t xml:space="preserve">Сергей Павлович Королев — конструктор и организатор производства ракетно-космической техники. </w:t>
            </w:r>
          </w:p>
          <w:p w:rsidR="00C71BB8" w:rsidRPr="001352A0" w:rsidRDefault="00C71BB8" w:rsidP="00C71BB8">
            <w:pPr>
              <w:widowControl w:val="0"/>
              <w:overflowPunct w:val="0"/>
              <w:autoSpaceDE w:val="0"/>
              <w:autoSpaceDN w:val="0"/>
              <w:adjustRightInd w:val="0"/>
              <w:ind w:left="360"/>
              <w:jc w:val="both"/>
            </w:pPr>
            <w:r w:rsidRPr="001352A0">
              <w:t xml:space="preserve">Силы трения. </w:t>
            </w:r>
          </w:p>
          <w:p w:rsidR="00C71BB8" w:rsidRPr="001352A0" w:rsidRDefault="00C71BB8" w:rsidP="00C71BB8">
            <w:pPr>
              <w:widowControl w:val="0"/>
              <w:overflowPunct w:val="0"/>
              <w:autoSpaceDE w:val="0"/>
              <w:autoSpaceDN w:val="0"/>
              <w:adjustRightInd w:val="0"/>
              <w:ind w:left="360"/>
              <w:jc w:val="both"/>
            </w:pPr>
            <w:r w:rsidRPr="001352A0">
              <w:t xml:space="preserve">Современная спутниковая связь. </w:t>
            </w:r>
          </w:p>
          <w:p w:rsidR="00C71BB8" w:rsidRPr="001352A0" w:rsidRDefault="00C71BB8" w:rsidP="00C71BB8">
            <w:pPr>
              <w:widowControl w:val="0"/>
              <w:overflowPunct w:val="0"/>
              <w:autoSpaceDE w:val="0"/>
              <w:autoSpaceDN w:val="0"/>
              <w:adjustRightInd w:val="0"/>
              <w:ind w:left="360"/>
              <w:jc w:val="both"/>
            </w:pPr>
            <w:r w:rsidRPr="001352A0">
              <w:t xml:space="preserve">Современная физическая картина мира. </w:t>
            </w:r>
          </w:p>
          <w:p w:rsidR="00C71BB8" w:rsidRPr="001352A0" w:rsidRDefault="00C71BB8" w:rsidP="00C71BB8">
            <w:pPr>
              <w:widowControl w:val="0"/>
              <w:overflowPunct w:val="0"/>
              <w:autoSpaceDE w:val="0"/>
              <w:autoSpaceDN w:val="0"/>
              <w:adjustRightInd w:val="0"/>
              <w:ind w:left="360"/>
              <w:jc w:val="both"/>
            </w:pPr>
            <w:r w:rsidRPr="001352A0">
              <w:t>Современные средства связи</w:t>
            </w:r>
            <w:r w:rsidRPr="001352A0">
              <w:rPr>
                <w:b/>
                <w:bCs/>
              </w:rPr>
              <w:t>.</w:t>
            </w:r>
            <w:r w:rsidRPr="001352A0">
              <w:t xml:space="preserve"> </w:t>
            </w:r>
          </w:p>
          <w:p w:rsidR="00C71BB8" w:rsidRPr="001352A0" w:rsidRDefault="00C71BB8" w:rsidP="00C71BB8">
            <w:pPr>
              <w:widowControl w:val="0"/>
              <w:overflowPunct w:val="0"/>
              <w:autoSpaceDE w:val="0"/>
              <w:autoSpaceDN w:val="0"/>
              <w:adjustRightInd w:val="0"/>
              <w:ind w:left="360"/>
              <w:jc w:val="both"/>
            </w:pPr>
            <w:r w:rsidRPr="001352A0">
              <w:t xml:space="preserve">Солнце — источник жизни на Земле. </w:t>
            </w:r>
          </w:p>
          <w:p w:rsidR="00C71BB8" w:rsidRPr="001352A0" w:rsidRDefault="00C71BB8" w:rsidP="00C71BB8">
            <w:pPr>
              <w:widowControl w:val="0"/>
              <w:overflowPunct w:val="0"/>
              <w:autoSpaceDE w:val="0"/>
              <w:autoSpaceDN w:val="0"/>
              <w:adjustRightInd w:val="0"/>
              <w:ind w:left="360"/>
              <w:jc w:val="both"/>
            </w:pPr>
            <w:r w:rsidRPr="001352A0">
              <w:t xml:space="preserve">Трансформаторы. </w:t>
            </w:r>
          </w:p>
          <w:p w:rsidR="00C71BB8" w:rsidRPr="001352A0" w:rsidRDefault="00C71BB8" w:rsidP="00C71BB8">
            <w:pPr>
              <w:widowControl w:val="0"/>
              <w:overflowPunct w:val="0"/>
              <w:autoSpaceDE w:val="0"/>
              <w:autoSpaceDN w:val="0"/>
              <w:adjustRightInd w:val="0"/>
              <w:ind w:left="360"/>
              <w:jc w:val="both"/>
            </w:pPr>
            <w:r w:rsidRPr="001352A0">
              <w:tab/>
              <w:t xml:space="preserve"> Ультразвук (получение, свойства,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Управляемый термоядерный синтез. </w:t>
            </w:r>
          </w:p>
          <w:p w:rsidR="00C71BB8" w:rsidRPr="001352A0" w:rsidRDefault="00C71BB8" w:rsidP="00C71BB8">
            <w:pPr>
              <w:widowControl w:val="0"/>
              <w:overflowPunct w:val="0"/>
              <w:autoSpaceDE w:val="0"/>
              <w:autoSpaceDN w:val="0"/>
              <w:adjustRightInd w:val="0"/>
              <w:ind w:left="360"/>
              <w:jc w:val="both"/>
            </w:pPr>
            <w:r w:rsidRPr="001352A0">
              <w:t xml:space="preserve">Ускорители заряженных частиц. </w:t>
            </w:r>
          </w:p>
          <w:p w:rsidR="00C71BB8" w:rsidRPr="001352A0" w:rsidRDefault="00C71BB8" w:rsidP="00C71BB8">
            <w:pPr>
              <w:widowControl w:val="0"/>
              <w:overflowPunct w:val="0"/>
              <w:autoSpaceDE w:val="0"/>
              <w:autoSpaceDN w:val="0"/>
              <w:adjustRightInd w:val="0"/>
              <w:ind w:left="360"/>
              <w:jc w:val="both"/>
            </w:pPr>
            <w:r w:rsidRPr="001352A0">
              <w:t xml:space="preserve">Физика и музыка. </w:t>
            </w:r>
          </w:p>
          <w:p w:rsidR="00C71BB8" w:rsidRPr="001352A0" w:rsidRDefault="00C71BB8" w:rsidP="00C71BB8">
            <w:pPr>
              <w:widowControl w:val="0"/>
              <w:overflowPunct w:val="0"/>
              <w:autoSpaceDE w:val="0"/>
              <w:autoSpaceDN w:val="0"/>
              <w:adjustRightInd w:val="0"/>
              <w:ind w:left="360"/>
              <w:jc w:val="both"/>
            </w:pPr>
            <w:r w:rsidRPr="001352A0">
              <w:t xml:space="preserve">Физические свойства атмосферы. </w:t>
            </w:r>
          </w:p>
          <w:p w:rsidR="00C71BB8" w:rsidRPr="001352A0" w:rsidRDefault="00C71BB8" w:rsidP="00C71BB8">
            <w:pPr>
              <w:widowControl w:val="0"/>
              <w:overflowPunct w:val="0"/>
              <w:autoSpaceDE w:val="0"/>
              <w:autoSpaceDN w:val="0"/>
              <w:adjustRightInd w:val="0"/>
              <w:ind w:left="360"/>
              <w:jc w:val="both"/>
            </w:pPr>
            <w:r w:rsidRPr="001352A0">
              <w:t xml:space="preserve">Фотоэлементы. </w:t>
            </w:r>
          </w:p>
          <w:p w:rsidR="00C71BB8" w:rsidRPr="001352A0" w:rsidRDefault="00C71BB8" w:rsidP="00C71BB8">
            <w:pPr>
              <w:widowControl w:val="0"/>
              <w:overflowPunct w:val="0"/>
              <w:autoSpaceDE w:val="0"/>
              <w:autoSpaceDN w:val="0"/>
              <w:adjustRightInd w:val="0"/>
              <w:ind w:left="360"/>
              <w:jc w:val="both"/>
            </w:pPr>
            <w:r w:rsidRPr="001352A0">
              <w:t xml:space="preserve">Фотоэффект. Применение явления фотоэффекта. </w:t>
            </w:r>
          </w:p>
          <w:p w:rsidR="00C71BB8" w:rsidRPr="001352A0" w:rsidRDefault="00C71BB8" w:rsidP="00C71BB8">
            <w:pPr>
              <w:widowControl w:val="0"/>
              <w:overflowPunct w:val="0"/>
              <w:autoSpaceDE w:val="0"/>
              <w:autoSpaceDN w:val="0"/>
              <w:adjustRightInd w:val="0"/>
              <w:ind w:left="360"/>
              <w:jc w:val="both"/>
            </w:pPr>
            <w:proofErr w:type="spellStart"/>
            <w:r w:rsidRPr="001352A0">
              <w:t>Ханс</w:t>
            </w:r>
            <w:proofErr w:type="spellEnd"/>
            <w:r w:rsidRPr="001352A0">
              <w:t xml:space="preserve"> </w:t>
            </w:r>
            <w:proofErr w:type="spellStart"/>
            <w:r w:rsidRPr="001352A0">
              <w:t>Кристиан</w:t>
            </w:r>
            <w:proofErr w:type="spellEnd"/>
            <w:r w:rsidRPr="001352A0">
              <w:t xml:space="preserve"> Эрстед — основоположник электромагнетизма. </w:t>
            </w:r>
          </w:p>
          <w:p w:rsidR="00C71BB8" w:rsidRPr="001352A0" w:rsidRDefault="00C71BB8" w:rsidP="00C71BB8">
            <w:pPr>
              <w:widowControl w:val="0"/>
              <w:overflowPunct w:val="0"/>
              <w:autoSpaceDE w:val="0"/>
              <w:autoSpaceDN w:val="0"/>
              <w:adjustRightInd w:val="0"/>
              <w:ind w:left="360"/>
              <w:jc w:val="both"/>
            </w:pPr>
            <w:r w:rsidRPr="001352A0">
              <w:t xml:space="preserve">Черные дыры. </w:t>
            </w:r>
          </w:p>
          <w:p w:rsidR="00C71BB8" w:rsidRPr="001352A0" w:rsidRDefault="00C71BB8" w:rsidP="00C71BB8">
            <w:pPr>
              <w:widowControl w:val="0"/>
              <w:overflowPunct w:val="0"/>
              <w:autoSpaceDE w:val="0"/>
              <w:autoSpaceDN w:val="0"/>
              <w:adjustRightInd w:val="0"/>
              <w:ind w:left="360"/>
              <w:jc w:val="both"/>
            </w:pPr>
            <w:r w:rsidRPr="001352A0">
              <w:t xml:space="preserve">Шкала электромагнитных волн. </w:t>
            </w:r>
          </w:p>
          <w:p w:rsidR="00C71BB8" w:rsidRPr="001352A0" w:rsidRDefault="00C71BB8" w:rsidP="00C71BB8">
            <w:pPr>
              <w:widowControl w:val="0"/>
              <w:overflowPunct w:val="0"/>
              <w:autoSpaceDE w:val="0"/>
              <w:autoSpaceDN w:val="0"/>
              <w:adjustRightInd w:val="0"/>
              <w:ind w:left="360"/>
              <w:jc w:val="both"/>
            </w:pPr>
            <w:r w:rsidRPr="001352A0">
              <w:t xml:space="preserve">Экологические проблемы и возможные пути их решения. </w:t>
            </w:r>
          </w:p>
          <w:p w:rsidR="00C71BB8" w:rsidRPr="001352A0" w:rsidRDefault="00C71BB8" w:rsidP="00C71BB8">
            <w:pPr>
              <w:widowControl w:val="0"/>
              <w:overflowPunct w:val="0"/>
              <w:autoSpaceDE w:val="0"/>
              <w:autoSpaceDN w:val="0"/>
              <w:adjustRightInd w:val="0"/>
              <w:ind w:left="360"/>
              <w:jc w:val="both"/>
            </w:pPr>
            <w:r w:rsidRPr="001352A0">
              <w:t xml:space="preserve">Электронная проводимость металлов. Сверхпроводимость. </w:t>
            </w:r>
          </w:p>
          <w:p w:rsidR="00C71BB8" w:rsidRPr="001352A0" w:rsidRDefault="00C71BB8" w:rsidP="00C71BB8">
            <w:pPr>
              <w:widowControl w:val="0"/>
              <w:overflowPunct w:val="0"/>
              <w:autoSpaceDE w:val="0"/>
              <w:autoSpaceDN w:val="0"/>
              <w:adjustRightInd w:val="0"/>
              <w:ind w:left="360"/>
              <w:jc w:val="both"/>
            </w:pPr>
            <w:proofErr w:type="spellStart"/>
            <w:r w:rsidRPr="001352A0">
              <w:t>Эмилий</w:t>
            </w:r>
            <w:proofErr w:type="spellEnd"/>
            <w:r w:rsidRPr="001352A0">
              <w:t xml:space="preserve"> </w:t>
            </w:r>
            <w:proofErr w:type="spellStart"/>
            <w:r w:rsidRPr="001352A0">
              <w:t>Христианович</w:t>
            </w:r>
            <w:proofErr w:type="spellEnd"/>
            <w:r w:rsidRPr="001352A0">
              <w:t xml:space="preserve"> </w:t>
            </w:r>
            <w:proofErr w:type="spellStart"/>
            <w:r w:rsidRPr="001352A0">
              <w:t>Ленц</w:t>
            </w:r>
            <w:proofErr w:type="spellEnd"/>
            <w:r w:rsidRPr="001352A0">
              <w:t xml:space="preserve"> — русский физик. </w:t>
            </w:r>
          </w:p>
          <w:p w:rsidR="00C71BB8" w:rsidRPr="001352A0" w:rsidRDefault="00C71BB8" w:rsidP="00C71BB8">
            <w:pPr>
              <w:tabs>
                <w:tab w:val="left" w:pos="1524"/>
              </w:tabs>
              <w:jc w:val="both"/>
            </w:pPr>
          </w:p>
        </w:tc>
      </w:tr>
    </w:tbl>
    <w:p w:rsidR="0032767C" w:rsidRPr="00C93588" w:rsidRDefault="0032767C" w:rsidP="00327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sz w:val="28"/>
          <w:szCs w:val="28"/>
        </w:rPr>
      </w:pPr>
    </w:p>
    <w:p w:rsidR="004B0237" w:rsidRPr="00AD70F6" w:rsidRDefault="004B0237" w:rsidP="004B0237">
      <w:pPr>
        <w:widowControl w:val="0"/>
        <w:overflowPunct w:val="0"/>
        <w:autoSpaceDE w:val="0"/>
        <w:autoSpaceDN w:val="0"/>
        <w:adjustRightInd w:val="0"/>
        <w:jc w:val="both"/>
      </w:pPr>
    </w:p>
    <w:p w:rsidR="00BF4292" w:rsidRPr="00AD70F6" w:rsidRDefault="00BF4292" w:rsidP="00822C6C">
      <w:pPr>
        <w:widowControl w:val="0"/>
        <w:overflowPunct w:val="0"/>
        <w:autoSpaceDE w:val="0"/>
        <w:autoSpaceDN w:val="0"/>
        <w:adjustRightInd w:val="0"/>
        <w:ind w:firstLine="709"/>
        <w:jc w:val="both"/>
        <w:sectPr w:rsidR="00BF4292" w:rsidRPr="00AD70F6" w:rsidSect="00822C6C">
          <w:pgSz w:w="16840" w:h="11907" w:orient="landscape"/>
          <w:pgMar w:top="850" w:right="1134" w:bottom="1701" w:left="1134" w:header="709" w:footer="709" w:gutter="0"/>
          <w:cols w:space="720"/>
          <w:docGrid w:linePitch="326"/>
        </w:sectPr>
      </w:pPr>
      <w:bookmarkStart w:id="1" w:name="page29"/>
      <w:bookmarkStart w:id="2" w:name="page31"/>
      <w:bookmarkStart w:id="3" w:name="page33"/>
      <w:bookmarkStart w:id="4" w:name="page43"/>
      <w:bookmarkEnd w:id="1"/>
      <w:bookmarkEnd w:id="2"/>
      <w:bookmarkEnd w:id="3"/>
      <w:bookmarkEnd w:id="4"/>
    </w:p>
    <w:p w:rsidR="00BF4292" w:rsidRPr="00AD70F6" w:rsidRDefault="00BF4292" w:rsidP="00E9611F">
      <w:pPr>
        <w:pStyle w:val="1"/>
        <w:numPr>
          <w:ilvl w:val="0"/>
          <w:numId w:val="18"/>
        </w:numPr>
        <w:jc w:val="center"/>
        <w:rPr>
          <w:b/>
          <w:caps/>
        </w:rPr>
      </w:pPr>
      <w:r w:rsidRPr="00AD70F6">
        <w:rPr>
          <w:b/>
          <w:caps/>
        </w:rPr>
        <w:t>условия реализации  учебной дисциплины</w:t>
      </w:r>
    </w:p>
    <w:p w:rsidR="00BF4292" w:rsidRPr="00AD70F6" w:rsidRDefault="00BF4292" w:rsidP="00BF4292"/>
    <w:p w:rsidR="00E9611F" w:rsidRPr="00CB65FB" w:rsidRDefault="00E9611F" w:rsidP="00E9611F">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E9611F" w:rsidRPr="00AD70F6" w:rsidRDefault="00E9611F" w:rsidP="00E9611F">
      <w:pPr>
        <w:autoSpaceDE w:val="0"/>
        <w:autoSpaceDN w:val="0"/>
        <w:adjustRightInd w:val="0"/>
        <w:ind w:firstLine="709"/>
        <w:jc w:val="both"/>
      </w:pPr>
      <w:r w:rsidRPr="00AD70F6">
        <w:rPr>
          <w:rFonts w:eastAsiaTheme="minorHAnsi"/>
          <w:lang w:eastAsia="en-US"/>
        </w:rPr>
        <w:t xml:space="preserve">Для освоения программы учебной дисциплины «Физика» в лицее имеется в  наличие учебный  кабинет, в котором обеспечен свободный доступ в Интернет во время учебного занятия и в период </w:t>
      </w:r>
      <w:proofErr w:type="spellStart"/>
      <w:r w:rsidRPr="00AD70F6">
        <w:rPr>
          <w:rFonts w:eastAsiaTheme="minorHAnsi"/>
          <w:lang w:eastAsia="en-US"/>
        </w:rPr>
        <w:t>внеучебной</w:t>
      </w:r>
      <w:proofErr w:type="spellEnd"/>
      <w:r w:rsidRPr="00AD70F6">
        <w:rPr>
          <w:rFonts w:eastAsiaTheme="minorHAnsi"/>
          <w:lang w:eastAsia="en-US"/>
        </w:rPr>
        <w:t xml:space="preserve"> деятельности обучающихся.</w:t>
      </w:r>
    </w:p>
    <w:p w:rsidR="00E9611F" w:rsidRPr="00AD70F6" w:rsidRDefault="00E9611F" w:rsidP="00E9611F">
      <w:pPr>
        <w:widowControl w:val="0"/>
        <w:overflowPunct w:val="0"/>
        <w:autoSpaceDE w:val="0"/>
        <w:autoSpaceDN w:val="0"/>
        <w:adjustRightInd w:val="0"/>
        <w:ind w:firstLine="709"/>
        <w:jc w:val="both"/>
      </w:pPr>
      <w:r w:rsidRPr="00AD70F6">
        <w:t>В состав кабинета физики входит лаборатория с лаборантской комнатой. Помещение кабинета физики удовлетворяет требованиям Санитарно-эпидемиологических правил и нормативов (</w:t>
      </w:r>
      <w:proofErr w:type="spellStart"/>
      <w:r w:rsidRPr="00AD70F6">
        <w:t>СанПиН</w:t>
      </w:r>
      <w:proofErr w:type="spellEnd"/>
      <w:r w:rsidRPr="00AD70F6">
        <w:t xml:space="preserve">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E9611F" w:rsidRPr="00AD70F6" w:rsidRDefault="00E9611F" w:rsidP="00E9611F">
      <w:pPr>
        <w:widowControl w:val="0"/>
        <w:overflowPunct w:val="0"/>
        <w:autoSpaceDE w:val="0"/>
        <w:autoSpaceDN w:val="0"/>
        <w:adjustRightInd w:val="0"/>
        <w:ind w:firstLine="709"/>
        <w:jc w:val="both"/>
      </w:pPr>
      <w:r w:rsidRPr="00AD70F6">
        <w:t xml:space="preserve">В кабинете имеется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E9611F" w:rsidRPr="00AD70F6" w:rsidRDefault="00E9611F" w:rsidP="00E9611F">
      <w:pPr>
        <w:widowControl w:val="0"/>
        <w:overflowPunct w:val="0"/>
        <w:autoSpaceDE w:val="0"/>
        <w:autoSpaceDN w:val="0"/>
        <w:adjustRightInd w:val="0"/>
        <w:ind w:firstLine="709"/>
        <w:jc w:val="both"/>
      </w:pPr>
      <w:r w:rsidRPr="00AD70F6">
        <w:t>В состав учебно-методического и материально-</w:t>
      </w:r>
      <w:r>
        <w:t>технического</w:t>
      </w:r>
      <w:r w:rsidRPr="00AD70F6">
        <w:t xml:space="preserve"> обеспечения программы учебной дисциплины «Физика», входят: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многофункциональный комплекс преподавателя;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proofErr w:type="gramStart"/>
      <w:r w:rsidRPr="00AD70F6">
        <w:t>наглядные пособия (комплекты учебных таблиц, плакаты:</w:t>
      </w:r>
      <w:proofErr w:type="gramEnd"/>
      <w:r w:rsidRPr="00AD70F6">
        <w:t xml:space="preserve"> </w:t>
      </w:r>
      <w:proofErr w:type="gramStart"/>
      <w:r w:rsidRPr="00AD70F6">
        <w:t xml:space="preserve">«Физические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 </w:t>
      </w:r>
      <w:proofErr w:type="gramEnd"/>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информационно-коммуникативные средства;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экранно-звуковые пособия;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электроснабжения кабинета физики;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технические средства обучения;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демонстрационное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лабораторное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статические, динамические, демонстрационные и раздаточные модели;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вспомогательное оборудование;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технической документации, в том числе паспорта на средства </w:t>
      </w:r>
      <w:proofErr w:type="gramStart"/>
      <w:r w:rsidRPr="00AD70F6">
        <w:t>обучения, инструкции по</w:t>
      </w:r>
      <w:proofErr w:type="gramEnd"/>
      <w:r w:rsidRPr="00AD70F6">
        <w:t xml:space="preserve"> их использованию и технике безопасности;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библиотечный фонд. </w:t>
      </w:r>
    </w:p>
    <w:p w:rsidR="00E9611F" w:rsidRPr="00AD70F6" w:rsidRDefault="00E9611F" w:rsidP="00E9611F">
      <w:pPr>
        <w:widowControl w:val="0"/>
        <w:overflowPunct w:val="0"/>
        <w:autoSpaceDE w:val="0"/>
        <w:autoSpaceDN w:val="0"/>
        <w:adjustRightInd w:val="0"/>
        <w:ind w:firstLine="709"/>
        <w:jc w:val="both"/>
      </w:pPr>
      <w:r w:rsidRPr="00AD70F6">
        <w:t xml:space="preserve">В библиотечный фонд входят учебники, учебно-методические комплекты (УМК),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E9611F" w:rsidRPr="00AD70F6" w:rsidRDefault="00E9611F" w:rsidP="00E9611F">
      <w:pPr>
        <w:widowControl w:val="0"/>
        <w:overflowPunct w:val="0"/>
        <w:autoSpaceDE w:val="0"/>
        <w:autoSpaceDN w:val="0"/>
        <w:adjustRightInd w:val="0"/>
        <w:ind w:firstLine="709"/>
        <w:jc w:val="both"/>
      </w:pPr>
      <w:r w:rsidRPr="00AD70F6">
        <w:t xml:space="preserve">Библиотечный фонд может быть дополнен физическими энциклопедиями, атласами, словарями и хрестоматией по физике, справочниками по физике и технике, научной и научно-популярной литературой естественнонаучного содержания. </w:t>
      </w:r>
    </w:p>
    <w:p w:rsidR="00E9611F" w:rsidRPr="00AD70F6" w:rsidRDefault="00E9611F" w:rsidP="00E9611F">
      <w:pPr>
        <w:widowControl w:val="0"/>
        <w:overflowPunct w:val="0"/>
        <w:autoSpaceDE w:val="0"/>
        <w:autoSpaceDN w:val="0"/>
        <w:adjustRightInd w:val="0"/>
        <w:ind w:firstLine="709"/>
        <w:jc w:val="both"/>
      </w:pPr>
      <w:r w:rsidRPr="00AD70F6">
        <w:t xml:space="preserve">В процессе освоения программы учебной дисциплины «Физика» студенты должны иметь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 </w:t>
      </w:r>
    </w:p>
    <w:p w:rsidR="00E9611F" w:rsidRPr="00AD70F6" w:rsidRDefault="00E9611F" w:rsidP="00E9611F">
      <w:pPr>
        <w:widowControl w:val="0"/>
        <w:overflowPunct w:val="0"/>
        <w:autoSpaceDE w:val="0"/>
        <w:autoSpaceDN w:val="0"/>
        <w:adjustRightInd w:val="0"/>
        <w:jc w:val="both"/>
      </w:pPr>
      <w:r w:rsidRPr="00EA13AE">
        <w:t xml:space="preserve"> </w:t>
      </w:r>
    </w:p>
    <w:p w:rsidR="00BF4292" w:rsidRPr="00AD70F6" w:rsidRDefault="007839F1" w:rsidP="00BF4292">
      <w:pPr>
        <w:autoSpaceDE w:val="0"/>
        <w:autoSpaceDN w:val="0"/>
        <w:adjustRightInd w:val="0"/>
        <w:rPr>
          <w:rFonts w:eastAsiaTheme="minorHAnsi"/>
          <w:b/>
          <w:lang w:eastAsia="en-US"/>
        </w:rPr>
      </w:pPr>
      <w:r>
        <w:rPr>
          <w:rFonts w:eastAsiaTheme="minorHAnsi"/>
          <w:b/>
          <w:lang w:eastAsia="en-US"/>
        </w:rPr>
        <w:t>4</w:t>
      </w:r>
      <w:r w:rsidR="00BF4292" w:rsidRPr="00AD70F6">
        <w:rPr>
          <w:rFonts w:eastAsiaTheme="minorHAnsi"/>
          <w:b/>
          <w:lang w:eastAsia="en-US"/>
        </w:rPr>
        <w:t>.1 Учебно-методическое и материально-техническое обеспечение рабочей учебной программы учебной дисциплины «</w:t>
      </w:r>
      <w:r w:rsidR="003E5124" w:rsidRPr="00AD70F6">
        <w:rPr>
          <w:rFonts w:eastAsiaTheme="minorHAnsi"/>
          <w:b/>
          <w:lang w:eastAsia="en-US"/>
        </w:rPr>
        <w:t>Физика</w:t>
      </w:r>
      <w:r w:rsidR="00BF4292" w:rsidRPr="00AD70F6">
        <w:rPr>
          <w:rFonts w:eastAsiaTheme="minorHAnsi"/>
          <w:b/>
          <w:lang w:eastAsia="en-US"/>
        </w:rPr>
        <w:t>»</w:t>
      </w:r>
    </w:p>
    <w:p w:rsidR="00BF4292" w:rsidRPr="00AD70F6" w:rsidRDefault="00BF4292" w:rsidP="00E73EE4">
      <w:pPr>
        <w:widowControl w:val="0"/>
        <w:overflowPunct w:val="0"/>
        <w:autoSpaceDE w:val="0"/>
        <w:autoSpaceDN w:val="0"/>
        <w:adjustRightInd w:val="0"/>
        <w:ind w:firstLine="709"/>
        <w:jc w:val="both"/>
      </w:pPr>
    </w:p>
    <w:p w:rsidR="00BF4292" w:rsidRPr="00AD70F6" w:rsidRDefault="00BF4292" w:rsidP="00E73EE4">
      <w:pPr>
        <w:widowControl w:val="0"/>
        <w:autoSpaceDE w:val="0"/>
        <w:autoSpaceDN w:val="0"/>
        <w:adjustRightInd w:val="0"/>
        <w:ind w:firstLine="709"/>
        <w:jc w:val="center"/>
      </w:pPr>
      <w:bookmarkStart w:id="5" w:name="page45"/>
      <w:bookmarkEnd w:id="5"/>
    </w:p>
    <w:p w:rsidR="00591DAA" w:rsidRPr="00AD70F6" w:rsidRDefault="00591DAA" w:rsidP="00E73EE4">
      <w:pPr>
        <w:widowControl w:val="0"/>
        <w:autoSpaceDE w:val="0"/>
        <w:autoSpaceDN w:val="0"/>
        <w:adjustRightInd w:val="0"/>
        <w:ind w:firstLine="709"/>
      </w:pPr>
    </w:p>
    <w:p w:rsidR="00BF4292" w:rsidRPr="00AD70F6" w:rsidRDefault="007839F1" w:rsidP="00BF4292">
      <w:pPr>
        <w:autoSpaceDE w:val="0"/>
        <w:autoSpaceDN w:val="0"/>
        <w:adjustRightInd w:val="0"/>
        <w:jc w:val="both"/>
        <w:rPr>
          <w:rFonts w:eastAsiaTheme="minorHAnsi"/>
          <w:b/>
          <w:lang w:eastAsia="en-US"/>
        </w:rPr>
      </w:pPr>
      <w:r>
        <w:rPr>
          <w:rFonts w:eastAsiaTheme="minorHAnsi"/>
          <w:b/>
          <w:lang w:eastAsia="en-US"/>
        </w:rPr>
        <w:t>4</w:t>
      </w:r>
      <w:r w:rsidR="00BF4292" w:rsidRPr="00AD70F6">
        <w:rPr>
          <w:rFonts w:eastAsiaTheme="minorHAnsi"/>
          <w:b/>
          <w:lang w:eastAsia="en-US"/>
        </w:rPr>
        <w:t>.2 Рекомендуемая литература</w:t>
      </w:r>
    </w:p>
    <w:p w:rsidR="00591DAA" w:rsidRPr="00AD70F6" w:rsidRDefault="00591DAA" w:rsidP="00FE7AE1">
      <w:pPr>
        <w:widowControl w:val="0"/>
        <w:autoSpaceDE w:val="0"/>
        <w:autoSpaceDN w:val="0"/>
        <w:adjustRightInd w:val="0"/>
        <w:ind w:firstLine="708"/>
        <w:rPr>
          <w:b/>
        </w:rPr>
      </w:pPr>
      <w:r w:rsidRPr="00AD70F6">
        <w:rPr>
          <w:b/>
        </w:rPr>
        <w:t>Для студентов</w:t>
      </w:r>
    </w:p>
    <w:p w:rsidR="002C2A36" w:rsidRPr="00734E0D"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учебник для студентов профессиональных образовательных</w:t>
      </w:r>
      <w:r w:rsidR="00BC21CB">
        <w:rPr>
          <w:szCs w:val="28"/>
        </w:rPr>
        <w:t xml:space="preserve"> </w:t>
      </w:r>
      <w:r w:rsidRPr="00734E0D">
        <w:rPr>
          <w:szCs w:val="28"/>
        </w:rPr>
        <w:t>организаций, осваивающих профессии и специальности СПО. – М., 2017</w:t>
      </w:r>
    </w:p>
    <w:p w:rsidR="002C2A36" w:rsidRPr="00734E0D"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Сборник задач: учеб</w:t>
      </w:r>
      <w:proofErr w:type="gramStart"/>
      <w:r w:rsidRPr="00734E0D">
        <w:rPr>
          <w:szCs w:val="28"/>
        </w:rPr>
        <w:t>.</w:t>
      </w:r>
      <w:proofErr w:type="gramEnd"/>
      <w:r w:rsidRPr="00734E0D">
        <w:rPr>
          <w:szCs w:val="28"/>
        </w:rPr>
        <w:t xml:space="preserve"> </w:t>
      </w:r>
      <w:proofErr w:type="gramStart"/>
      <w:r w:rsidRPr="00734E0D">
        <w:rPr>
          <w:szCs w:val="28"/>
        </w:rPr>
        <w:t>п</w:t>
      </w:r>
      <w:proofErr w:type="gramEnd"/>
      <w:r w:rsidRPr="00734E0D">
        <w:rPr>
          <w:szCs w:val="28"/>
        </w:rPr>
        <w:t>особие для студентов профессиональных</w:t>
      </w:r>
      <w:r w:rsidR="00BC21CB">
        <w:rPr>
          <w:szCs w:val="28"/>
        </w:rPr>
        <w:t xml:space="preserve"> </w:t>
      </w:r>
      <w:r w:rsidRPr="00734E0D">
        <w:rPr>
          <w:szCs w:val="28"/>
        </w:rPr>
        <w:t>образовательных организаций, осваивающих профессии и специальности</w:t>
      </w:r>
      <w:r w:rsidR="00BC21CB">
        <w:rPr>
          <w:szCs w:val="28"/>
        </w:rPr>
        <w:t xml:space="preserve"> </w:t>
      </w:r>
      <w:r w:rsidRPr="00734E0D">
        <w:rPr>
          <w:szCs w:val="28"/>
        </w:rPr>
        <w:t>СПО. – М., 2017</w:t>
      </w:r>
    </w:p>
    <w:p w:rsidR="002C2A36" w:rsidRPr="00734E0D"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Контрольные материалы: учеб</w:t>
      </w:r>
      <w:proofErr w:type="gramStart"/>
      <w:r w:rsidRPr="00734E0D">
        <w:rPr>
          <w:szCs w:val="28"/>
        </w:rPr>
        <w:t>.</w:t>
      </w:r>
      <w:proofErr w:type="gramEnd"/>
      <w:r w:rsidRPr="00734E0D">
        <w:rPr>
          <w:szCs w:val="28"/>
        </w:rPr>
        <w:t xml:space="preserve"> </w:t>
      </w:r>
      <w:proofErr w:type="gramStart"/>
      <w:r w:rsidRPr="00734E0D">
        <w:rPr>
          <w:szCs w:val="28"/>
        </w:rPr>
        <w:t>п</w:t>
      </w:r>
      <w:proofErr w:type="gramEnd"/>
      <w:r w:rsidRPr="00734E0D">
        <w:rPr>
          <w:szCs w:val="28"/>
        </w:rPr>
        <w:t>особие для студентов</w:t>
      </w:r>
      <w:r w:rsidR="00BC21CB">
        <w:rPr>
          <w:szCs w:val="28"/>
        </w:rPr>
        <w:t xml:space="preserve"> </w:t>
      </w:r>
      <w:r w:rsidRPr="00734E0D">
        <w:rPr>
          <w:szCs w:val="28"/>
        </w:rPr>
        <w:t>профессиональных образовательных организаций, осваивающих профессии и</w:t>
      </w:r>
      <w:r w:rsidR="00BC21CB">
        <w:rPr>
          <w:szCs w:val="28"/>
        </w:rPr>
        <w:t xml:space="preserve"> </w:t>
      </w:r>
      <w:r w:rsidRPr="00734E0D">
        <w:rPr>
          <w:szCs w:val="28"/>
        </w:rPr>
        <w:t>специальности СПО. – М., 2016</w:t>
      </w:r>
    </w:p>
    <w:p w:rsidR="002C2A36"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Лабораторный практикум: учеб</w:t>
      </w:r>
      <w:proofErr w:type="gramStart"/>
      <w:r w:rsidRPr="00734E0D">
        <w:rPr>
          <w:szCs w:val="28"/>
        </w:rPr>
        <w:t>.</w:t>
      </w:r>
      <w:proofErr w:type="gramEnd"/>
      <w:r w:rsidRPr="00734E0D">
        <w:rPr>
          <w:szCs w:val="28"/>
        </w:rPr>
        <w:t xml:space="preserve"> </w:t>
      </w:r>
      <w:proofErr w:type="gramStart"/>
      <w:r w:rsidRPr="00734E0D">
        <w:rPr>
          <w:szCs w:val="28"/>
        </w:rPr>
        <w:t>п</w:t>
      </w:r>
      <w:proofErr w:type="gramEnd"/>
      <w:r w:rsidRPr="00734E0D">
        <w:rPr>
          <w:szCs w:val="28"/>
        </w:rPr>
        <w:t>особие для студентов</w:t>
      </w:r>
      <w:r w:rsidR="00BC21CB">
        <w:rPr>
          <w:szCs w:val="28"/>
        </w:rPr>
        <w:t xml:space="preserve"> </w:t>
      </w:r>
      <w:r w:rsidRPr="00734E0D">
        <w:rPr>
          <w:szCs w:val="28"/>
        </w:rPr>
        <w:t>профессиональных образовательных организаций, осваивающих профессии и</w:t>
      </w:r>
      <w:r w:rsidR="00BC21CB">
        <w:rPr>
          <w:szCs w:val="28"/>
        </w:rPr>
        <w:t xml:space="preserve"> </w:t>
      </w:r>
      <w:r w:rsidRPr="00734E0D">
        <w:rPr>
          <w:szCs w:val="28"/>
        </w:rPr>
        <w:t>специальности СПО. – М., 2017</w:t>
      </w:r>
    </w:p>
    <w:p w:rsidR="00591DAA" w:rsidRPr="00734E0D" w:rsidRDefault="00591DAA" w:rsidP="00BC21CB">
      <w:pPr>
        <w:widowControl w:val="0"/>
        <w:overflowPunct w:val="0"/>
        <w:autoSpaceDE w:val="0"/>
        <w:autoSpaceDN w:val="0"/>
        <w:adjustRightInd w:val="0"/>
        <w:jc w:val="both"/>
      </w:pPr>
      <w:r w:rsidRPr="00734E0D">
        <w:rPr>
          <w:iCs/>
        </w:rPr>
        <w:t>Дмитриева В</w:t>
      </w:r>
      <w:r w:rsidRPr="00734E0D">
        <w:t>.</w:t>
      </w:r>
      <w:r w:rsidRPr="00734E0D">
        <w:rPr>
          <w:iCs/>
        </w:rPr>
        <w:t>Ф</w:t>
      </w:r>
      <w:r w:rsidRPr="00734E0D">
        <w:t>.</w:t>
      </w:r>
      <w:r w:rsidRPr="00734E0D">
        <w:rPr>
          <w:iCs/>
        </w:rPr>
        <w:t xml:space="preserve"> </w:t>
      </w:r>
      <w:r w:rsidRPr="00734E0D">
        <w:t xml:space="preserve">Физика для профессий и специальностей </w:t>
      </w:r>
      <w:r w:rsidR="00A357C3" w:rsidRPr="00734E0D">
        <w:t>естественнонаучного</w:t>
      </w:r>
      <w:r w:rsidRPr="00734E0D">
        <w:t xml:space="preserve"> профиля:</w:t>
      </w:r>
      <w:r w:rsidRPr="00734E0D">
        <w:rPr>
          <w:iCs/>
        </w:rPr>
        <w:t xml:space="preserve"> </w:t>
      </w:r>
      <w:r w:rsidRPr="00734E0D">
        <w:t xml:space="preserve">электронный </w:t>
      </w:r>
      <w:proofErr w:type="spellStart"/>
      <w:r w:rsidRPr="00734E0D">
        <w:t>учебметод</w:t>
      </w:r>
      <w:proofErr w:type="spellEnd"/>
      <w:r w:rsidRPr="00734E0D">
        <w:t>. комплекс для образовательных учреждений сред</w:t>
      </w:r>
      <w:proofErr w:type="gramStart"/>
      <w:r w:rsidRPr="00734E0D">
        <w:t>.</w:t>
      </w:r>
      <w:proofErr w:type="gramEnd"/>
      <w:r w:rsidRPr="00734E0D">
        <w:t xml:space="preserve"> </w:t>
      </w:r>
      <w:proofErr w:type="gramStart"/>
      <w:r w:rsidRPr="00734E0D">
        <w:t>п</w:t>
      </w:r>
      <w:proofErr w:type="gramEnd"/>
      <w:r w:rsidRPr="00734E0D">
        <w:t>роф. образования. — М., 2014.</w:t>
      </w:r>
    </w:p>
    <w:p w:rsidR="00591DAA" w:rsidRPr="00734E0D" w:rsidRDefault="00591DAA" w:rsidP="00BC21CB">
      <w:pPr>
        <w:widowControl w:val="0"/>
        <w:overflowPunct w:val="0"/>
        <w:autoSpaceDE w:val="0"/>
        <w:autoSpaceDN w:val="0"/>
        <w:adjustRightInd w:val="0"/>
        <w:jc w:val="both"/>
      </w:pPr>
      <w:r w:rsidRPr="00734E0D">
        <w:rPr>
          <w:iCs/>
        </w:rPr>
        <w:t>Дмитриева В</w:t>
      </w:r>
      <w:r w:rsidRPr="00734E0D">
        <w:t>.</w:t>
      </w:r>
      <w:r w:rsidRPr="00734E0D">
        <w:rPr>
          <w:iCs/>
        </w:rPr>
        <w:t>Ф</w:t>
      </w:r>
      <w:r w:rsidRPr="00734E0D">
        <w:t>.</w:t>
      </w:r>
      <w:r w:rsidRPr="00734E0D">
        <w:rPr>
          <w:iCs/>
        </w:rPr>
        <w:t xml:space="preserve"> </w:t>
      </w:r>
      <w:r w:rsidRPr="00734E0D">
        <w:t xml:space="preserve">Физика для профессий и специальностей </w:t>
      </w:r>
      <w:r w:rsidR="00A357C3" w:rsidRPr="00734E0D">
        <w:t>естественнонаучного</w:t>
      </w:r>
      <w:r w:rsidRPr="00734E0D">
        <w:t xml:space="preserve"> профиля:</w:t>
      </w:r>
      <w:r w:rsidRPr="00734E0D">
        <w:rPr>
          <w:iCs/>
        </w:rPr>
        <w:t xml:space="preserve"> </w:t>
      </w:r>
      <w:r w:rsidRPr="00734E0D">
        <w:t>электронное учебное издание (интерактивное электронное приложение) для образовательных учреждений сред</w:t>
      </w:r>
      <w:proofErr w:type="gramStart"/>
      <w:r w:rsidRPr="00734E0D">
        <w:t>.</w:t>
      </w:r>
      <w:proofErr w:type="gramEnd"/>
      <w:r w:rsidRPr="00734E0D">
        <w:t xml:space="preserve"> </w:t>
      </w:r>
      <w:proofErr w:type="gramStart"/>
      <w:r w:rsidRPr="00734E0D">
        <w:t>п</w:t>
      </w:r>
      <w:proofErr w:type="gramEnd"/>
      <w:r w:rsidRPr="00734E0D">
        <w:t>роф. образования. — М., 2014.</w:t>
      </w:r>
    </w:p>
    <w:p w:rsidR="00591DAA" w:rsidRPr="00AD70F6" w:rsidRDefault="00591DAA" w:rsidP="00E73EE4">
      <w:pPr>
        <w:widowControl w:val="0"/>
        <w:autoSpaceDE w:val="0"/>
        <w:autoSpaceDN w:val="0"/>
        <w:adjustRightInd w:val="0"/>
        <w:ind w:firstLine="709"/>
      </w:pPr>
    </w:p>
    <w:p w:rsidR="00591DAA" w:rsidRPr="00AD70F6" w:rsidRDefault="00591DAA" w:rsidP="00FE7AE1">
      <w:pPr>
        <w:widowControl w:val="0"/>
        <w:autoSpaceDE w:val="0"/>
        <w:autoSpaceDN w:val="0"/>
        <w:adjustRightInd w:val="0"/>
        <w:ind w:firstLine="708"/>
        <w:rPr>
          <w:b/>
        </w:rPr>
      </w:pPr>
      <w:r w:rsidRPr="00AD70F6">
        <w:rPr>
          <w:b/>
        </w:rPr>
        <w:t>Для преподавателей</w:t>
      </w:r>
    </w:p>
    <w:p w:rsidR="00591DAA" w:rsidRPr="00AD70F6" w:rsidRDefault="00591DAA" w:rsidP="00E73EE4">
      <w:pPr>
        <w:widowControl w:val="0"/>
        <w:autoSpaceDE w:val="0"/>
        <w:autoSpaceDN w:val="0"/>
        <w:adjustRightInd w:val="0"/>
        <w:ind w:firstLine="709"/>
      </w:pPr>
    </w:p>
    <w:p w:rsidR="00DF1920" w:rsidRDefault="00DF1920" w:rsidP="00DF1920">
      <w:pPr>
        <w:autoSpaceDE w:val="0"/>
        <w:autoSpaceDN w:val="0"/>
        <w:adjustRightInd w:val="0"/>
        <w:jc w:val="both"/>
        <w:rPr>
          <w:rFonts w:eastAsiaTheme="minorHAnsi"/>
          <w:lang w:eastAsia="en-US"/>
        </w:rPr>
      </w:pPr>
      <w:proofErr w:type="gramStart"/>
      <w:r w:rsidRPr="00012541">
        <w:rPr>
          <w:rFonts w:eastAsiaTheme="minorHAnsi"/>
          <w:lang w:eastAsia="en-US"/>
        </w:rPr>
        <w:t xml:space="preserve">Об образовании в Российской Федерации: </w:t>
      </w:r>
      <w:proofErr w:type="spellStart"/>
      <w:r w:rsidRPr="00012541">
        <w:rPr>
          <w:rFonts w:eastAsiaTheme="minorHAnsi"/>
          <w:lang w:eastAsia="en-US"/>
        </w:rPr>
        <w:t>федер</w:t>
      </w:r>
      <w:proofErr w:type="spellEnd"/>
      <w:r w:rsidRPr="00012541">
        <w:rPr>
          <w:rFonts w:eastAsiaTheme="minorHAnsi"/>
          <w:lang w:eastAsia="en-US"/>
        </w:rPr>
        <w:t>. закон от</w:t>
      </w:r>
      <w:r>
        <w:rPr>
          <w:rFonts w:eastAsiaTheme="minorHAnsi"/>
          <w:lang w:eastAsia="en-US"/>
        </w:rPr>
        <w:t xml:space="preserve"> </w:t>
      </w:r>
      <w:r w:rsidRPr="00012541">
        <w:rPr>
          <w:rFonts w:eastAsiaTheme="minorHAnsi"/>
          <w:lang w:eastAsia="en-US"/>
        </w:rPr>
        <w:t>29.12. 2012 № 273-ФЗ (в ред. Федеральных законов от 07.05.2013 № 99-ФЗ, от</w:t>
      </w:r>
      <w:r>
        <w:rPr>
          <w:rFonts w:eastAsiaTheme="minorHAnsi"/>
          <w:lang w:eastAsia="en-US"/>
        </w:rPr>
        <w:t xml:space="preserve"> </w:t>
      </w:r>
      <w:r w:rsidRPr="00012541">
        <w:rPr>
          <w:rFonts w:eastAsiaTheme="minorHAnsi"/>
          <w:lang w:eastAsia="en-US"/>
        </w:rPr>
        <w:t>07.06.2013 № 120-ФЗ, от 02.07.2013 № 170-ФЗ, от 23.07.2013 № 203-ФЗ, от</w:t>
      </w:r>
      <w:r>
        <w:rPr>
          <w:rFonts w:eastAsiaTheme="minorHAnsi"/>
          <w:lang w:eastAsia="en-US"/>
        </w:rPr>
        <w:t xml:space="preserve"> </w:t>
      </w:r>
      <w:r w:rsidRPr="00012541">
        <w:rPr>
          <w:rFonts w:eastAsiaTheme="minorHAnsi"/>
          <w:lang w:eastAsia="en-US"/>
        </w:rPr>
        <w:t>25.11.2013 № 317-ФЗ, от 03.02.2014 № 11-ФЗ, от 03.02.2014 № 15-ФЗ, от</w:t>
      </w:r>
      <w:r>
        <w:rPr>
          <w:rFonts w:eastAsiaTheme="minorHAnsi"/>
          <w:lang w:eastAsia="en-US"/>
        </w:rPr>
        <w:t xml:space="preserve"> </w:t>
      </w:r>
      <w:r w:rsidRPr="00012541">
        <w:rPr>
          <w:rFonts w:eastAsiaTheme="minorHAnsi"/>
          <w:lang w:eastAsia="en-US"/>
        </w:rPr>
        <w:t xml:space="preserve">05.05.2014 № 84-ФЗ, от 27.05.2014 № 135-ФЗ, от 04.06.2014 № 148-ФЗ, с </w:t>
      </w:r>
      <w:proofErr w:type="spellStart"/>
      <w:r w:rsidRPr="00012541">
        <w:rPr>
          <w:rFonts w:eastAsiaTheme="minorHAnsi"/>
          <w:lang w:eastAsia="en-US"/>
        </w:rPr>
        <w:t>изм</w:t>
      </w:r>
      <w:proofErr w:type="spellEnd"/>
      <w:r w:rsidRPr="00012541">
        <w:rPr>
          <w:rFonts w:eastAsiaTheme="minorHAnsi"/>
          <w:lang w:eastAsia="en-US"/>
        </w:rPr>
        <w:t>.,</w:t>
      </w:r>
      <w:r>
        <w:rPr>
          <w:rFonts w:eastAsiaTheme="minorHAnsi"/>
          <w:lang w:eastAsia="en-US"/>
        </w:rPr>
        <w:t xml:space="preserve"> </w:t>
      </w:r>
      <w:r w:rsidRPr="00012541">
        <w:rPr>
          <w:rFonts w:eastAsiaTheme="minorHAnsi"/>
          <w:lang w:eastAsia="en-US"/>
        </w:rPr>
        <w:t>внесенными Федеральным законом от 04.06.2014 № 145-ФЗ, в ред. От</w:t>
      </w:r>
      <w:r>
        <w:rPr>
          <w:rFonts w:eastAsiaTheme="minorHAnsi"/>
          <w:lang w:eastAsia="en-US"/>
        </w:rPr>
        <w:t xml:space="preserve"> </w:t>
      </w:r>
      <w:r w:rsidRPr="00012541">
        <w:rPr>
          <w:rFonts w:eastAsiaTheme="minorHAnsi"/>
          <w:lang w:eastAsia="en-US"/>
        </w:rPr>
        <w:t xml:space="preserve">03.07.2016, с </w:t>
      </w:r>
      <w:proofErr w:type="spellStart"/>
      <w:r w:rsidRPr="00012541">
        <w:rPr>
          <w:rFonts w:eastAsiaTheme="minorHAnsi"/>
          <w:lang w:eastAsia="en-US"/>
        </w:rPr>
        <w:t>изм</w:t>
      </w:r>
      <w:proofErr w:type="spellEnd"/>
      <w:r w:rsidRPr="00012541">
        <w:rPr>
          <w:rFonts w:eastAsiaTheme="minorHAnsi"/>
          <w:lang w:eastAsia="en-US"/>
        </w:rPr>
        <w:t>. от</w:t>
      </w:r>
      <w:proofErr w:type="gramEnd"/>
      <w:r w:rsidRPr="00012541">
        <w:rPr>
          <w:rFonts w:eastAsiaTheme="minorHAnsi"/>
          <w:lang w:eastAsia="en-US"/>
        </w:rPr>
        <w:t xml:space="preserve"> 19.12.2016.)</w:t>
      </w:r>
    </w:p>
    <w:p w:rsidR="00DF1920" w:rsidRPr="00DD2F82" w:rsidRDefault="00DF1920" w:rsidP="00DF1920">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17.05.2012 № 413 «Об утверждении</w:t>
      </w:r>
      <w:r>
        <w:rPr>
          <w:rFonts w:eastAsiaTheme="minorHAnsi"/>
          <w:lang w:eastAsia="en-US"/>
        </w:rPr>
        <w:t xml:space="preserve"> </w:t>
      </w:r>
      <w:r w:rsidRPr="00DD2F82">
        <w:rPr>
          <w:rFonts w:eastAsiaTheme="minorHAnsi"/>
          <w:lang w:eastAsia="en-US"/>
        </w:rPr>
        <w:t>федерального государственного образовательного стандарта среднего (полного) общего образования».</w:t>
      </w:r>
    </w:p>
    <w:p w:rsidR="00DF1920" w:rsidRDefault="00DF1920" w:rsidP="00DF1920">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w:t>
      </w:r>
      <w:r>
        <w:rPr>
          <w:rFonts w:eastAsiaTheme="minorHAnsi"/>
          <w:lang w:eastAsia="en-US"/>
        </w:rPr>
        <w:t xml:space="preserve"> </w:t>
      </w:r>
      <w:r w:rsidRPr="00DD2F82">
        <w:rPr>
          <w:rFonts w:eastAsiaTheme="minorHAnsi"/>
          <w:lang w:eastAsia="en-US"/>
        </w:rPr>
        <w:t>№ 413 “Об утверждении федерального государственного образовательного стандарта среднего</w:t>
      </w:r>
      <w:r>
        <w:rPr>
          <w:rFonts w:eastAsiaTheme="minorHAnsi"/>
          <w:lang w:eastAsia="en-US"/>
        </w:rPr>
        <w:t xml:space="preserve"> </w:t>
      </w:r>
      <w:r w:rsidRPr="00DD2F82">
        <w:rPr>
          <w:rFonts w:eastAsiaTheme="minorHAnsi"/>
          <w:lang w:eastAsia="en-US"/>
        </w:rPr>
        <w:t>(полного) общего образования”».</w:t>
      </w:r>
    </w:p>
    <w:p w:rsidR="00DF1920" w:rsidRDefault="00DF1920" w:rsidP="00DF1920">
      <w:pPr>
        <w:autoSpaceDE w:val="0"/>
        <w:autoSpaceDN w:val="0"/>
        <w:adjustRightInd w:val="0"/>
        <w:jc w:val="both"/>
        <w:rPr>
          <w:rFonts w:eastAsiaTheme="minorHAnsi"/>
          <w:lang w:eastAsia="en-US"/>
        </w:rPr>
      </w:pPr>
      <w:r w:rsidRPr="00012541">
        <w:rPr>
          <w:rFonts w:eastAsiaTheme="minorHAnsi"/>
          <w:lang w:eastAsia="en-US"/>
        </w:rPr>
        <w:t>Приказ Министерства образования и науки РФ от 31 декабря 2015 г. N</w:t>
      </w:r>
      <w:r>
        <w:rPr>
          <w:rFonts w:eastAsiaTheme="minorHAnsi"/>
          <w:lang w:eastAsia="en-US"/>
        </w:rPr>
        <w:t xml:space="preserve"> </w:t>
      </w:r>
      <w:r w:rsidRPr="00012541">
        <w:rPr>
          <w:rFonts w:eastAsiaTheme="minorHAnsi"/>
          <w:lang w:eastAsia="en-US"/>
        </w:rPr>
        <w:t>1578 "О внесении изменений в федеральный государственный</w:t>
      </w:r>
      <w:r>
        <w:rPr>
          <w:rFonts w:eastAsiaTheme="minorHAnsi"/>
          <w:lang w:eastAsia="en-US"/>
        </w:rPr>
        <w:t xml:space="preserve"> </w:t>
      </w:r>
      <w:r w:rsidRPr="00012541">
        <w:rPr>
          <w:rFonts w:eastAsiaTheme="minorHAnsi"/>
          <w:lang w:eastAsia="en-US"/>
        </w:rPr>
        <w:t>образовательный стандарт среднего общего образования, утвержденный</w:t>
      </w:r>
      <w:r>
        <w:rPr>
          <w:rFonts w:eastAsiaTheme="minorHAnsi"/>
          <w:lang w:eastAsia="en-US"/>
        </w:rPr>
        <w:t xml:space="preserve"> </w:t>
      </w:r>
      <w:r w:rsidRPr="00012541">
        <w:rPr>
          <w:rFonts w:eastAsiaTheme="minorHAnsi"/>
          <w:lang w:eastAsia="en-US"/>
        </w:rPr>
        <w:t>приказом Министерства образования и науки Российской Федерации от 17 мая</w:t>
      </w:r>
      <w:r>
        <w:rPr>
          <w:rFonts w:eastAsiaTheme="minorHAnsi"/>
          <w:lang w:eastAsia="en-US"/>
        </w:rPr>
        <w:t xml:space="preserve"> </w:t>
      </w:r>
      <w:r w:rsidRPr="00012541">
        <w:rPr>
          <w:rFonts w:eastAsiaTheme="minorHAnsi"/>
          <w:lang w:eastAsia="en-US"/>
        </w:rPr>
        <w:t>2012 г. N413"</w:t>
      </w:r>
    </w:p>
    <w:p w:rsidR="00DF1920" w:rsidRPr="00012541" w:rsidRDefault="00DF1920" w:rsidP="00DF1920">
      <w:pPr>
        <w:autoSpaceDE w:val="0"/>
        <w:autoSpaceDN w:val="0"/>
        <w:adjustRightInd w:val="0"/>
        <w:jc w:val="both"/>
        <w:rPr>
          <w:rFonts w:eastAsiaTheme="minorHAnsi"/>
          <w:lang w:eastAsia="en-US"/>
        </w:rPr>
      </w:pPr>
      <w:r w:rsidRPr="00012541">
        <w:rPr>
          <w:rFonts w:eastAsiaTheme="minorHAnsi"/>
          <w:lang w:eastAsia="en-US"/>
        </w:rPr>
        <w:t xml:space="preserve">Примерная основная образовательная программа среднего </w:t>
      </w:r>
      <w:proofErr w:type="spellStart"/>
      <w:r w:rsidRPr="00012541">
        <w:rPr>
          <w:rFonts w:eastAsiaTheme="minorHAnsi"/>
          <w:lang w:eastAsia="en-US"/>
        </w:rPr>
        <w:t>общегообразования</w:t>
      </w:r>
      <w:proofErr w:type="spellEnd"/>
      <w:r w:rsidRPr="00012541">
        <w:rPr>
          <w:rFonts w:eastAsiaTheme="minorHAnsi"/>
          <w:lang w:eastAsia="en-US"/>
        </w:rPr>
        <w:t>, одобренная решением федерального учебно-методического</w:t>
      </w:r>
      <w:r>
        <w:rPr>
          <w:rFonts w:eastAsiaTheme="minorHAnsi"/>
          <w:lang w:eastAsia="en-US"/>
        </w:rPr>
        <w:t xml:space="preserve"> </w:t>
      </w:r>
      <w:r w:rsidRPr="00012541">
        <w:rPr>
          <w:rFonts w:eastAsiaTheme="minorHAnsi"/>
          <w:lang w:eastAsia="en-US"/>
        </w:rPr>
        <w:t>объединения по общему образованию (протокол от 28 июня 2016 г. № 2/16-з).</w:t>
      </w:r>
    </w:p>
    <w:p w:rsidR="002C2A36" w:rsidRDefault="00DF1920" w:rsidP="002C2A36">
      <w:pPr>
        <w:autoSpaceDE w:val="0"/>
        <w:autoSpaceDN w:val="0"/>
        <w:adjustRightInd w:val="0"/>
        <w:jc w:val="both"/>
        <w:rPr>
          <w:rFonts w:eastAsiaTheme="minorHAnsi"/>
          <w:lang w:eastAsia="en-US"/>
        </w:rPr>
      </w:pPr>
      <w:proofErr w:type="gramStart"/>
      <w:r w:rsidRPr="00DD2F82">
        <w:rPr>
          <w:rFonts w:eastAsiaTheme="minorHAnsi"/>
          <w:lang w:eastAsia="en-US"/>
        </w:rPr>
        <w:t>Письмо Департамента государственной политики в сфере подготовки рабочих кадров и</w:t>
      </w:r>
      <w:r>
        <w:rPr>
          <w:rFonts w:eastAsiaTheme="minorHAnsi"/>
          <w:lang w:eastAsia="en-US"/>
        </w:rPr>
        <w:t xml:space="preserve"> </w:t>
      </w:r>
      <w:r w:rsidRPr="00DD2F82">
        <w:rPr>
          <w:rFonts w:eastAsiaTheme="minorHAnsi"/>
          <w:lang w:eastAsia="en-US"/>
        </w:rPr>
        <w:t xml:space="preserve">ДПО </w:t>
      </w:r>
      <w:proofErr w:type="spellStart"/>
      <w:r w:rsidRPr="00DD2F82">
        <w:rPr>
          <w:rFonts w:eastAsiaTheme="minorHAnsi"/>
          <w:lang w:eastAsia="en-US"/>
        </w:rPr>
        <w:t>Минобрнауки</w:t>
      </w:r>
      <w:proofErr w:type="spellEnd"/>
      <w:r w:rsidRPr="00DD2F82">
        <w:rPr>
          <w:rFonts w:eastAsiaTheme="minorHAnsi"/>
          <w:lang w:eastAsia="en-US"/>
        </w:rPr>
        <w:t xml:space="preserve"> России от 17.03.2015 № 06-259 «Рекомендации по организации</w:t>
      </w:r>
      <w:r>
        <w:rPr>
          <w:rFonts w:eastAsiaTheme="minorHAnsi"/>
          <w:lang w:eastAsia="en-US"/>
        </w:rPr>
        <w:t xml:space="preserve"> </w:t>
      </w:r>
      <w:r w:rsidRPr="00DD2F82">
        <w:rPr>
          <w:rFonts w:eastAsiaTheme="minorHAnsi"/>
          <w:lang w:eastAsia="en-US"/>
        </w:rPr>
        <w:t>получения среднего общего образования в пределах освоения образовательных программ среднего</w:t>
      </w:r>
      <w:r>
        <w:rPr>
          <w:rFonts w:eastAsiaTheme="minorHAnsi"/>
          <w:lang w:eastAsia="en-US"/>
        </w:rPr>
        <w:t xml:space="preserve"> </w:t>
      </w:r>
      <w:r w:rsidRPr="00DD2F82">
        <w:rPr>
          <w:rFonts w:eastAsiaTheme="minorHAnsi"/>
          <w:lang w:eastAsia="en-US"/>
        </w:rPr>
        <w:t>профессионального образования на базе основного общего образования с учетом требований</w:t>
      </w:r>
      <w:r>
        <w:rPr>
          <w:rFonts w:eastAsiaTheme="minorHAnsi"/>
          <w:lang w:eastAsia="en-US"/>
        </w:rPr>
        <w:t xml:space="preserve"> </w:t>
      </w:r>
      <w:r w:rsidRPr="00DD2F82">
        <w:rPr>
          <w:rFonts w:eastAsiaTheme="minorHAnsi"/>
          <w:lang w:eastAsia="en-US"/>
        </w:rPr>
        <w:t>федеральных государственных образовательных стандартов и получаемой профессии или</w:t>
      </w:r>
      <w:r>
        <w:rPr>
          <w:rFonts w:eastAsiaTheme="minorHAnsi"/>
          <w:lang w:eastAsia="en-US"/>
        </w:rPr>
        <w:t xml:space="preserve"> </w:t>
      </w:r>
      <w:r w:rsidRPr="00DD2F82">
        <w:rPr>
          <w:rFonts w:eastAsiaTheme="minorHAnsi"/>
          <w:lang w:eastAsia="en-US"/>
        </w:rPr>
        <w:t>специальности среднего профессионального образования».</w:t>
      </w:r>
      <w:proofErr w:type="gramEnd"/>
    </w:p>
    <w:p w:rsidR="00DF1920" w:rsidRPr="002C2A36" w:rsidRDefault="00DF1920" w:rsidP="002C2A36">
      <w:pPr>
        <w:autoSpaceDE w:val="0"/>
        <w:autoSpaceDN w:val="0"/>
        <w:adjustRightInd w:val="0"/>
        <w:jc w:val="both"/>
        <w:rPr>
          <w:rFonts w:eastAsiaTheme="minorHAnsi"/>
          <w:lang w:eastAsia="en-US"/>
        </w:rPr>
      </w:pPr>
      <w:r w:rsidRPr="00EA13AE">
        <w:t>Письмо Министерства образования и науки РФ от 24.11.2011 № МД-1552/03 «Об оснащении общеобразовательных учреждений учебным и учебно-лабораторным</w:t>
      </w:r>
      <w:r>
        <w:t xml:space="preserve"> </w:t>
      </w:r>
      <w:r w:rsidRPr="00EA13AE">
        <w:t>оборудованием».</w:t>
      </w:r>
    </w:p>
    <w:p w:rsidR="00591DAA" w:rsidRPr="00AD70F6" w:rsidRDefault="00591DAA" w:rsidP="002C2A36">
      <w:pPr>
        <w:widowControl w:val="0"/>
        <w:autoSpaceDE w:val="0"/>
        <w:autoSpaceDN w:val="0"/>
        <w:adjustRightInd w:val="0"/>
      </w:pPr>
      <w:bookmarkStart w:id="6" w:name="page47"/>
      <w:bookmarkEnd w:id="6"/>
      <w:proofErr w:type="gramStart"/>
      <w:r w:rsidRPr="00AD70F6">
        <w:t>Федеральный закон от 10.01.2002 № 7-ФЗ «Об охране окружающей среды» (в ред.</w:t>
      </w:r>
      <w:proofErr w:type="gramEnd"/>
    </w:p>
    <w:p w:rsidR="00591DAA" w:rsidRPr="00AD70F6" w:rsidRDefault="00591DAA" w:rsidP="00E73EE4">
      <w:pPr>
        <w:widowControl w:val="0"/>
        <w:autoSpaceDE w:val="0"/>
        <w:autoSpaceDN w:val="0"/>
        <w:adjustRightInd w:val="0"/>
        <w:ind w:firstLine="709"/>
      </w:pPr>
      <w:r w:rsidRPr="00AD70F6">
        <w:t xml:space="preserve">от 25.06.2012, с </w:t>
      </w:r>
      <w:proofErr w:type="spellStart"/>
      <w:r w:rsidRPr="00AD70F6">
        <w:t>изм</w:t>
      </w:r>
      <w:proofErr w:type="spellEnd"/>
      <w:r w:rsidRPr="00AD70F6">
        <w:t>. от 05.03.2013) // СЗ РФ. — 2002. — № 2. — Ст. 133.</w:t>
      </w:r>
    </w:p>
    <w:p w:rsidR="00591DAA" w:rsidRPr="00AD70F6" w:rsidRDefault="00591DAA" w:rsidP="002C2A36">
      <w:pPr>
        <w:widowControl w:val="0"/>
        <w:overflowPunct w:val="0"/>
        <w:autoSpaceDE w:val="0"/>
        <w:autoSpaceDN w:val="0"/>
        <w:adjustRightInd w:val="0"/>
      </w:pPr>
      <w:r w:rsidRPr="00AD70F6">
        <w:rPr>
          <w:i/>
          <w:iCs/>
        </w:rPr>
        <w:t>Дмитриева В</w:t>
      </w:r>
      <w:r w:rsidRPr="00AD70F6">
        <w:t>.</w:t>
      </w:r>
      <w:r w:rsidRPr="00AD70F6">
        <w:rPr>
          <w:i/>
          <w:iCs/>
        </w:rPr>
        <w:t>Ф</w:t>
      </w:r>
      <w:r w:rsidRPr="00AD70F6">
        <w:t>.,</w:t>
      </w:r>
      <w:r w:rsidRPr="00AD70F6">
        <w:rPr>
          <w:i/>
          <w:iCs/>
        </w:rPr>
        <w:t xml:space="preserve"> Васильев Л</w:t>
      </w:r>
      <w:r w:rsidRPr="00AD70F6">
        <w:t>.</w:t>
      </w:r>
      <w:r w:rsidRPr="00AD70F6">
        <w:rPr>
          <w:i/>
          <w:iCs/>
        </w:rPr>
        <w:t>И</w:t>
      </w:r>
      <w:r w:rsidRPr="00AD70F6">
        <w:t>.</w:t>
      </w:r>
      <w:r w:rsidRPr="00AD70F6">
        <w:rPr>
          <w:i/>
          <w:iCs/>
        </w:rPr>
        <w:t xml:space="preserve"> </w:t>
      </w:r>
      <w:r w:rsidRPr="00AD70F6">
        <w:t xml:space="preserve">Физика для профессий и специальностей </w:t>
      </w:r>
      <w:r w:rsidR="00A357C3">
        <w:t>естественнонаучного</w:t>
      </w:r>
      <w:r w:rsidRPr="00AD70F6">
        <w:rPr>
          <w:i/>
          <w:iCs/>
        </w:rPr>
        <w:t xml:space="preserve"> </w:t>
      </w:r>
      <w:r w:rsidRPr="00AD70F6">
        <w:t>профиля: методические рекомендации: метод</w:t>
      </w:r>
      <w:proofErr w:type="gramStart"/>
      <w:r w:rsidRPr="00AD70F6">
        <w:t>.</w:t>
      </w:r>
      <w:proofErr w:type="gramEnd"/>
      <w:r w:rsidRPr="00AD70F6">
        <w:t xml:space="preserve"> </w:t>
      </w:r>
      <w:proofErr w:type="gramStart"/>
      <w:r w:rsidRPr="00AD70F6">
        <w:t>п</w:t>
      </w:r>
      <w:proofErr w:type="gramEnd"/>
      <w:r w:rsidRPr="00AD70F6">
        <w:t>особие. — М., 2010.</w:t>
      </w:r>
    </w:p>
    <w:p w:rsidR="00591DAA" w:rsidRPr="00AD70F6" w:rsidRDefault="00591DAA" w:rsidP="00E73EE4">
      <w:pPr>
        <w:widowControl w:val="0"/>
        <w:autoSpaceDE w:val="0"/>
        <w:autoSpaceDN w:val="0"/>
        <w:adjustRightInd w:val="0"/>
        <w:ind w:firstLine="709"/>
      </w:pPr>
    </w:p>
    <w:p w:rsidR="00591DAA" w:rsidRPr="00AD70F6" w:rsidRDefault="00591DAA" w:rsidP="00FE7AE1">
      <w:pPr>
        <w:widowControl w:val="0"/>
        <w:autoSpaceDE w:val="0"/>
        <w:autoSpaceDN w:val="0"/>
        <w:adjustRightInd w:val="0"/>
        <w:ind w:firstLine="708"/>
        <w:rPr>
          <w:b/>
        </w:rPr>
      </w:pPr>
      <w:r w:rsidRPr="00AD70F6">
        <w:rPr>
          <w:b/>
        </w:rPr>
        <w:t>Интернет- ресурсы</w:t>
      </w:r>
    </w:p>
    <w:p w:rsidR="00591DAA" w:rsidRPr="00AD70F6" w:rsidRDefault="00591DAA" w:rsidP="00BC21CB">
      <w:pPr>
        <w:widowControl w:val="0"/>
        <w:overflowPunct w:val="0"/>
        <w:autoSpaceDE w:val="0"/>
        <w:autoSpaceDN w:val="0"/>
        <w:adjustRightInd w:val="0"/>
        <w:ind w:right="580"/>
        <w:jc w:val="both"/>
      </w:pPr>
      <w:proofErr w:type="spellStart"/>
      <w:proofErr w:type="gramStart"/>
      <w:r w:rsidRPr="00AD70F6">
        <w:t>www.fcior.edu.ru</w:t>
      </w:r>
      <w:proofErr w:type="spellEnd"/>
      <w:r w:rsidRPr="00AD70F6">
        <w:t xml:space="preserve"> (Федеральный центр информационно-образовательных ресурсов). </w:t>
      </w:r>
      <w:proofErr w:type="spellStart"/>
      <w:r w:rsidRPr="00AD70F6">
        <w:t>wwww.dic.academic.ru</w:t>
      </w:r>
      <w:proofErr w:type="spellEnd"/>
      <w:r w:rsidRPr="00AD70F6">
        <w:t xml:space="preserve"> (Академик.</w:t>
      </w:r>
      <w:proofErr w:type="gramEnd"/>
      <w:r w:rsidRPr="00AD70F6">
        <w:t xml:space="preserve"> </w:t>
      </w:r>
      <w:proofErr w:type="gramStart"/>
      <w:r w:rsidRPr="00AD70F6">
        <w:t>Словари и энциклопедии).</w:t>
      </w:r>
      <w:proofErr w:type="gramEnd"/>
    </w:p>
    <w:p w:rsidR="00BC21CB" w:rsidRDefault="00591DAA" w:rsidP="00BC21CB">
      <w:pPr>
        <w:widowControl w:val="0"/>
        <w:overflowPunct w:val="0"/>
        <w:autoSpaceDE w:val="0"/>
        <w:autoSpaceDN w:val="0"/>
        <w:adjustRightInd w:val="0"/>
        <w:ind w:right="1340"/>
        <w:jc w:val="both"/>
      </w:pPr>
      <w:r w:rsidRPr="00BC21CB">
        <w:rPr>
          <w:lang w:val="en-US"/>
        </w:rPr>
        <w:t>www</w:t>
      </w:r>
      <w:r w:rsidRPr="001107D5">
        <w:t>.</w:t>
      </w:r>
      <w:proofErr w:type="spellStart"/>
      <w:r w:rsidRPr="00BC21CB">
        <w:rPr>
          <w:lang w:val="en-US"/>
        </w:rPr>
        <w:t>booksgid</w:t>
      </w:r>
      <w:proofErr w:type="spellEnd"/>
      <w:r w:rsidRPr="001107D5">
        <w:t>.</w:t>
      </w:r>
      <w:r w:rsidRPr="00BC21CB">
        <w:rPr>
          <w:lang w:val="en-US"/>
        </w:rPr>
        <w:t>com</w:t>
      </w:r>
      <w:r w:rsidRPr="001107D5">
        <w:t xml:space="preserve"> (</w:t>
      </w:r>
      <w:proofErr w:type="spellStart"/>
      <w:r w:rsidRPr="00AD70F6">
        <w:t>Воок</w:t>
      </w:r>
      <w:proofErr w:type="spellEnd"/>
      <w:r w:rsidRPr="00BC21CB">
        <w:rPr>
          <w:lang w:val="en-US"/>
        </w:rPr>
        <w:t>s</w:t>
      </w:r>
      <w:r w:rsidRPr="001107D5">
        <w:t xml:space="preserve"> </w:t>
      </w:r>
      <w:proofErr w:type="spellStart"/>
      <w:r w:rsidRPr="00BC21CB">
        <w:rPr>
          <w:lang w:val="en-US"/>
        </w:rPr>
        <w:t>Gid</w:t>
      </w:r>
      <w:proofErr w:type="spellEnd"/>
      <w:r w:rsidRPr="001107D5">
        <w:t xml:space="preserve">. </w:t>
      </w:r>
      <w:proofErr w:type="gramStart"/>
      <w:r w:rsidRPr="00AD70F6">
        <w:t>Электронная библиотека).</w:t>
      </w:r>
      <w:proofErr w:type="gramEnd"/>
    </w:p>
    <w:p w:rsidR="00591DAA" w:rsidRPr="00AD70F6" w:rsidRDefault="00591DAA" w:rsidP="00BC21CB">
      <w:pPr>
        <w:widowControl w:val="0"/>
        <w:overflowPunct w:val="0"/>
        <w:autoSpaceDE w:val="0"/>
        <w:autoSpaceDN w:val="0"/>
        <w:adjustRightInd w:val="0"/>
        <w:ind w:right="1340"/>
        <w:jc w:val="both"/>
      </w:pPr>
      <w:proofErr w:type="spellStart"/>
      <w:proofErr w:type="gramStart"/>
      <w:r w:rsidRPr="00AD70F6">
        <w:t>www.globalteka.ru</w:t>
      </w:r>
      <w:proofErr w:type="spellEnd"/>
      <w:r w:rsidRPr="00AD70F6">
        <w:t xml:space="preserve"> (</w:t>
      </w:r>
      <w:proofErr w:type="spellStart"/>
      <w:r w:rsidRPr="00AD70F6">
        <w:t>Глобалтека</w:t>
      </w:r>
      <w:proofErr w:type="spellEnd"/>
      <w:r w:rsidRPr="00AD70F6">
        <w:t>.</w:t>
      </w:r>
      <w:proofErr w:type="gramEnd"/>
      <w:r w:rsidRPr="00AD70F6">
        <w:t xml:space="preserve"> </w:t>
      </w:r>
      <w:proofErr w:type="gramStart"/>
      <w:r w:rsidRPr="00AD70F6">
        <w:t xml:space="preserve">Глобальная библиотека научных ресурсов). </w:t>
      </w:r>
      <w:proofErr w:type="spellStart"/>
      <w:r w:rsidRPr="00AD70F6">
        <w:t>www.window.edu.ru</w:t>
      </w:r>
      <w:proofErr w:type="spellEnd"/>
      <w:r w:rsidRPr="00AD70F6">
        <w:t xml:space="preserve"> (Единое окно доступа к образовательным ресурсам). </w:t>
      </w:r>
      <w:proofErr w:type="spellStart"/>
      <w:r w:rsidRPr="00AD70F6">
        <w:t>www.st-books.ru</w:t>
      </w:r>
      <w:proofErr w:type="spellEnd"/>
      <w:r w:rsidRPr="00AD70F6">
        <w:t xml:space="preserve"> (Лучшая учебная литература).</w:t>
      </w:r>
      <w:proofErr w:type="gramEnd"/>
    </w:p>
    <w:p w:rsidR="00591DAA" w:rsidRPr="00AD70F6" w:rsidRDefault="00591DAA" w:rsidP="00BC21CB">
      <w:pPr>
        <w:widowControl w:val="0"/>
        <w:overflowPunct w:val="0"/>
        <w:autoSpaceDE w:val="0"/>
        <w:autoSpaceDN w:val="0"/>
        <w:adjustRightInd w:val="0"/>
        <w:jc w:val="both"/>
      </w:pPr>
      <w:proofErr w:type="spellStart"/>
      <w:proofErr w:type="gramStart"/>
      <w:r w:rsidRPr="00AD70F6">
        <w:t>www.school.edu.ru</w:t>
      </w:r>
      <w:proofErr w:type="spellEnd"/>
      <w:r w:rsidRPr="00AD70F6">
        <w:t xml:space="preserve"> (Российский образовательный портал.</w:t>
      </w:r>
      <w:proofErr w:type="gramEnd"/>
      <w:r w:rsidRPr="00AD70F6">
        <w:t xml:space="preserve"> </w:t>
      </w:r>
      <w:proofErr w:type="gramStart"/>
      <w:r w:rsidRPr="00AD70F6">
        <w:t>Доступность, качество, эффе</w:t>
      </w:r>
      <w:r w:rsidR="00BC21CB">
        <w:t>к</w:t>
      </w:r>
      <w:r w:rsidRPr="00AD70F6">
        <w:t>тивность).</w:t>
      </w:r>
      <w:proofErr w:type="gramEnd"/>
    </w:p>
    <w:p w:rsidR="00BC21CB" w:rsidRDefault="00591DAA" w:rsidP="00BC21CB">
      <w:pPr>
        <w:widowControl w:val="0"/>
        <w:overflowPunct w:val="0"/>
        <w:autoSpaceDE w:val="0"/>
        <w:autoSpaceDN w:val="0"/>
        <w:adjustRightInd w:val="0"/>
        <w:ind w:right="940"/>
        <w:jc w:val="both"/>
      </w:pPr>
      <w:proofErr w:type="spellStart"/>
      <w:r w:rsidRPr="00AD70F6">
        <w:t>www.ru</w:t>
      </w:r>
      <w:proofErr w:type="spellEnd"/>
      <w:r w:rsidRPr="00AD70F6">
        <w:t>/</w:t>
      </w:r>
      <w:proofErr w:type="spellStart"/>
      <w:r w:rsidRPr="00AD70F6">
        <w:t>book</w:t>
      </w:r>
      <w:proofErr w:type="spellEnd"/>
      <w:r w:rsidRPr="00AD70F6">
        <w:t xml:space="preserve"> (Электронная библиотечная система).</w:t>
      </w:r>
    </w:p>
    <w:p w:rsidR="00591DAA" w:rsidRPr="00AD70F6" w:rsidRDefault="00591DAA" w:rsidP="00BC21CB">
      <w:pPr>
        <w:widowControl w:val="0"/>
        <w:overflowPunct w:val="0"/>
        <w:autoSpaceDE w:val="0"/>
        <w:autoSpaceDN w:val="0"/>
        <w:adjustRightInd w:val="0"/>
        <w:ind w:right="940"/>
        <w:jc w:val="both"/>
      </w:pPr>
      <w:proofErr w:type="spellStart"/>
      <w:r w:rsidRPr="00AD70F6">
        <w:t>www.alleng.ru</w:t>
      </w:r>
      <w:proofErr w:type="spellEnd"/>
      <w:r w:rsidRPr="00AD70F6">
        <w:t>/</w:t>
      </w:r>
      <w:proofErr w:type="spellStart"/>
      <w:r w:rsidRPr="00AD70F6">
        <w:t>edu</w:t>
      </w:r>
      <w:proofErr w:type="spellEnd"/>
      <w:r w:rsidRPr="00AD70F6">
        <w:t>/phys.htm (Образовательные ресурсы Интернета — Физика).</w:t>
      </w:r>
    </w:p>
    <w:p w:rsidR="00591DAA" w:rsidRPr="00AD70F6" w:rsidRDefault="00591DAA" w:rsidP="00BC21CB">
      <w:pPr>
        <w:widowControl w:val="0"/>
        <w:overflowPunct w:val="0"/>
        <w:autoSpaceDE w:val="0"/>
        <w:autoSpaceDN w:val="0"/>
        <w:adjustRightInd w:val="0"/>
        <w:ind w:right="160"/>
        <w:jc w:val="both"/>
      </w:pPr>
      <w:proofErr w:type="spellStart"/>
      <w:r w:rsidRPr="00AD70F6">
        <w:t>www.school-collection.edu.ru</w:t>
      </w:r>
      <w:proofErr w:type="spellEnd"/>
      <w:r w:rsidRPr="00AD70F6">
        <w:t xml:space="preserve"> (Единая коллекция цифровых образовательных ресурсов). </w:t>
      </w:r>
      <w:proofErr w:type="spellStart"/>
      <w:r w:rsidRPr="00AD70F6">
        <w:t>https</w:t>
      </w:r>
      <w:proofErr w:type="spellEnd"/>
      <w:r w:rsidRPr="00AD70F6">
        <w:t>//fiz.1september.ru (учебно-методическая газета «Физика»).</w:t>
      </w:r>
    </w:p>
    <w:p w:rsidR="00591DAA" w:rsidRPr="00AD70F6" w:rsidRDefault="00591DAA" w:rsidP="00BC21CB">
      <w:pPr>
        <w:widowControl w:val="0"/>
        <w:overflowPunct w:val="0"/>
        <w:autoSpaceDE w:val="0"/>
        <w:autoSpaceDN w:val="0"/>
        <w:adjustRightInd w:val="0"/>
        <w:ind w:right="2940"/>
        <w:jc w:val="both"/>
      </w:pPr>
      <w:proofErr w:type="spellStart"/>
      <w:r w:rsidRPr="00AD70F6">
        <w:t>www.n-t.ru</w:t>
      </w:r>
      <w:proofErr w:type="spellEnd"/>
      <w:r w:rsidRPr="00AD70F6">
        <w:t>/</w:t>
      </w:r>
      <w:proofErr w:type="spellStart"/>
      <w:r w:rsidRPr="00AD70F6">
        <w:t>nl</w:t>
      </w:r>
      <w:proofErr w:type="spellEnd"/>
      <w:r w:rsidRPr="00AD70F6">
        <w:t>/</w:t>
      </w:r>
      <w:proofErr w:type="spellStart"/>
      <w:r w:rsidRPr="00AD70F6">
        <w:t>fz</w:t>
      </w:r>
      <w:proofErr w:type="spellEnd"/>
      <w:r w:rsidRPr="00AD70F6">
        <w:t xml:space="preserve"> (Нобелевские лауреаты по физике). </w:t>
      </w:r>
      <w:proofErr w:type="spellStart"/>
      <w:r w:rsidRPr="00AD70F6">
        <w:t>www.nuclphys.sinp.msu.ru</w:t>
      </w:r>
      <w:proofErr w:type="spellEnd"/>
      <w:r w:rsidRPr="00AD70F6">
        <w:t xml:space="preserve"> (Ядерная физика в Интернете). </w:t>
      </w:r>
      <w:proofErr w:type="spellStart"/>
      <w:r w:rsidRPr="00AD70F6">
        <w:t>www.college.ru</w:t>
      </w:r>
      <w:proofErr w:type="spellEnd"/>
      <w:r w:rsidRPr="00AD70F6">
        <w:t>/</w:t>
      </w:r>
      <w:proofErr w:type="spellStart"/>
      <w:r w:rsidRPr="00AD70F6">
        <w:t>fizika</w:t>
      </w:r>
      <w:proofErr w:type="spellEnd"/>
      <w:r w:rsidRPr="00AD70F6">
        <w:t xml:space="preserve"> (Подготовка к ЕГЭ).</w:t>
      </w:r>
    </w:p>
    <w:p w:rsidR="00BC21CB" w:rsidRDefault="00591DAA" w:rsidP="00BC21CB">
      <w:pPr>
        <w:widowControl w:val="0"/>
        <w:autoSpaceDE w:val="0"/>
        <w:autoSpaceDN w:val="0"/>
        <w:adjustRightInd w:val="0"/>
        <w:jc w:val="both"/>
      </w:pPr>
      <w:proofErr w:type="spellStart"/>
      <w:r w:rsidRPr="00AD70F6">
        <w:t>www.kvant.mccme.ru</w:t>
      </w:r>
      <w:proofErr w:type="spellEnd"/>
      <w:r w:rsidRPr="00AD70F6">
        <w:t xml:space="preserve"> (научно-популярный физико-математический журнал «Квант»).</w:t>
      </w:r>
    </w:p>
    <w:p w:rsidR="001F141B" w:rsidRDefault="00591DAA" w:rsidP="00BC21CB">
      <w:pPr>
        <w:widowControl w:val="0"/>
        <w:autoSpaceDE w:val="0"/>
        <w:autoSpaceDN w:val="0"/>
        <w:adjustRightInd w:val="0"/>
        <w:jc w:val="both"/>
      </w:pPr>
      <w:proofErr w:type="spellStart"/>
      <w:r w:rsidRPr="00AD70F6">
        <w:t>yos.ru</w:t>
      </w:r>
      <w:proofErr w:type="spellEnd"/>
      <w:r w:rsidRPr="00AD70F6">
        <w:t>/</w:t>
      </w:r>
      <w:proofErr w:type="spellStart"/>
      <w:r w:rsidRPr="00AD70F6">
        <w:t>natural-sciences</w:t>
      </w:r>
      <w:proofErr w:type="spellEnd"/>
      <w:r w:rsidRPr="00AD70F6">
        <w:t>/</w:t>
      </w:r>
      <w:proofErr w:type="spellStart"/>
      <w:r w:rsidRPr="00AD70F6">
        <w:t>html</w:t>
      </w:r>
      <w:proofErr w:type="spellEnd"/>
      <w:r w:rsidRPr="00AD70F6">
        <w:t xml:space="preserve"> (естественнонаучный журнал для молодежи «Путь</w:t>
      </w:r>
      <w:r w:rsidR="00BC21CB">
        <w:t xml:space="preserve"> в </w:t>
      </w:r>
      <w:r w:rsidRPr="00AD70F6">
        <w:t xml:space="preserve">науку»). </w:t>
      </w:r>
    </w:p>
    <w:p w:rsidR="001F141B" w:rsidRPr="00CB65FB" w:rsidRDefault="001F141B" w:rsidP="00BC21CB">
      <w:pPr>
        <w:pStyle w:val="1"/>
        <w:tabs>
          <w:tab w:val="num" w:pos="0"/>
        </w:tabs>
        <w:jc w:val="both"/>
        <w:rPr>
          <w:b/>
          <w:bCs/>
          <w:caps/>
        </w:rPr>
      </w:pPr>
      <w:r>
        <w:br w:type="page"/>
      </w:r>
      <w:r w:rsidRPr="00CB65FB">
        <w:rPr>
          <w:b/>
          <w:bCs/>
          <w:caps/>
        </w:rPr>
        <w:t>5. Контроль и оценка результатов освоения Дисциплины</w:t>
      </w:r>
    </w:p>
    <w:p w:rsidR="001F141B" w:rsidRPr="00CB65FB" w:rsidRDefault="001F141B" w:rsidP="001F141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1F141B" w:rsidRPr="00CB65FB" w:rsidTr="000E3E39">
        <w:tc>
          <w:tcPr>
            <w:tcW w:w="3217" w:type="dxa"/>
          </w:tcPr>
          <w:p w:rsidR="001F141B" w:rsidRPr="00CB65FB" w:rsidRDefault="001F141B" w:rsidP="001741FC">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1F141B" w:rsidRPr="00CB65FB" w:rsidRDefault="001F141B" w:rsidP="001741FC">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1F141B" w:rsidRPr="00CB65FB" w:rsidRDefault="001F141B" w:rsidP="001741FC">
            <w:pPr>
              <w:autoSpaceDE w:val="0"/>
              <w:autoSpaceDN w:val="0"/>
              <w:adjustRightInd w:val="0"/>
              <w:ind w:hanging="2"/>
              <w:jc w:val="center"/>
              <w:rPr>
                <w:b/>
                <w:bCs/>
              </w:rPr>
            </w:pPr>
            <w:r w:rsidRPr="00CB65FB">
              <w:rPr>
                <w:b/>
                <w:bCs/>
              </w:rPr>
              <w:t>Методы и формы контроля</w:t>
            </w:r>
          </w:p>
        </w:tc>
      </w:tr>
      <w:tr w:rsidR="001F141B" w:rsidRPr="00CB65FB" w:rsidTr="000E3E39">
        <w:tc>
          <w:tcPr>
            <w:tcW w:w="10078" w:type="dxa"/>
            <w:gridSpan w:val="3"/>
          </w:tcPr>
          <w:p w:rsidR="001F141B" w:rsidRPr="00CB65FB" w:rsidRDefault="001F141B" w:rsidP="001741FC">
            <w:pPr>
              <w:autoSpaceDE w:val="0"/>
              <w:autoSpaceDN w:val="0"/>
              <w:adjustRightInd w:val="0"/>
              <w:ind w:hanging="2"/>
              <w:jc w:val="center"/>
              <w:rPr>
                <w:b/>
                <w:bCs/>
                <w:i/>
                <w:iCs/>
              </w:rPr>
            </w:pPr>
            <w:r w:rsidRPr="00CB65FB">
              <w:rPr>
                <w:b/>
                <w:bCs/>
                <w:i/>
                <w:iCs/>
              </w:rPr>
              <w:t>Предметные результаты</w:t>
            </w:r>
          </w:p>
        </w:tc>
      </w:tr>
      <w:tr w:rsidR="000E3E39" w:rsidRPr="00CB65FB" w:rsidTr="000E3E39">
        <w:trPr>
          <w:trHeight w:val="3717"/>
        </w:trPr>
        <w:tc>
          <w:tcPr>
            <w:tcW w:w="3217" w:type="dxa"/>
          </w:tcPr>
          <w:p w:rsidR="000E3E39" w:rsidRPr="00AD70F6" w:rsidRDefault="000E3E39" w:rsidP="000E3E39">
            <w:pPr>
              <w:widowControl w:val="0"/>
              <w:overflowPunct w:val="0"/>
              <w:autoSpaceDE w:val="0"/>
              <w:autoSpaceDN w:val="0"/>
              <w:adjustRightInd w:val="0"/>
              <w:spacing w:line="230" w:lineRule="auto"/>
              <w:jc w:val="both"/>
            </w:pPr>
            <w:r w:rsidRPr="00AD70F6">
              <w:t xml:space="preserve">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0E3E39" w:rsidRPr="0053631B" w:rsidRDefault="000E3E39" w:rsidP="000E3E39">
            <w:pPr>
              <w:widowControl w:val="0"/>
              <w:overflowPunct w:val="0"/>
              <w:autoSpaceDE w:val="0"/>
              <w:autoSpaceDN w:val="0"/>
              <w:adjustRightInd w:val="0"/>
              <w:spacing w:line="230" w:lineRule="auto"/>
              <w:jc w:val="both"/>
              <w:rPr>
                <w:b/>
                <w:i/>
              </w:rPr>
            </w:pPr>
          </w:p>
        </w:tc>
        <w:tc>
          <w:tcPr>
            <w:tcW w:w="4161" w:type="dxa"/>
          </w:tcPr>
          <w:p w:rsidR="000E3E39" w:rsidRPr="00AD70F6" w:rsidRDefault="000E3E39" w:rsidP="000E3E39">
            <w:pPr>
              <w:widowControl w:val="0"/>
              <w:overflowPunct w:val="0"/>
              <w:autoSpaceDE w:val="0"/>
              <w:autoSpaceDN w:val="0"/>
              <w:adjustRightInd w:val="0"/>
              <w:spacing w:line="230" w:lineRule="auto"/>
              <w:jc w:val="both"/>
            </w:pPr>
            <w:r w:rsidRPr="000E3E39">
              <w:rPr>
                <w:b/>
              </w:rPr>
              <w:t>имеет</w:t>
            </w:r>
            <w:r w:rsidRPr="00AD70F6">
              <w:t xml:space="preserve"> представлени</w:t>
            </w:r>
            <w:r>
              <w:t>е</w:t>
            </w:r>
            <w:r w:rsidRPr="00AD70F6">
              <w:t xml:space="preserve">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0E3E39" w:rsidRPr="0053631B" w:rsidRDefault="000E3E39" w:rsidP="000E3E39">
            <w:pPr>
              <w:widowControl w:val="0"/>
              <w:overflowPunct w:val="0"/>
              <w:autoSpaceDE w:val="0"/>
              <w:autoSpaceDN w:val="0"/>
              <w:adjustRightInd w:val="0"/>
              <w:spacing w:line="230" w:lineRule="auto"/>
              <w:jc w:val="both"/>
              <w:rPr>
                <w:b/>
                <w:i/>
              </w:rPr>
            </w:pPr>
          </w:p>
        </w:tc>
        <w:tc>
          <w:tcPr>
            <w:tcW w:w="2700" w:type="dxa"/>
          </w:tcPr>
          <w:p w:rsidR="000E3E39" w:rsidRPr="00547751" w:rsidRDefault="000E3E39" w:rsidP="00AA0BC5">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AA0BC5">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AA0BC5">
            <w:pPr>
              <w:autoSpaceDE w:val="0"/>
              <w:autoSpaceDN w:val="0"/>
              <w:adjustRightInd w:val="0"/>
              <w:ind w:hanging="2"/>
              <w:rPr>
                <w:sz w:val="20"/>
                <w:szCs w:val="20"/>
                <w:u w:val="single"/>
              </w:rPr>
            </w:pPr>
            <w:r w:rsidRPr="00547751">
              <w:rPr>
                <w:sz w:val="20"/>
                <w:szCs w:val="20"/>
                <w:u w:val="single"/>
              </w:rPr>
              <w:t>Формы  контроля:</w:t>
            </w:r>
          </w:p>
          <w:p w:rsidR="000E3E39" w:rsidRPr="00547751" w:rsidRDefault="000E3E39" w:rsidP="002D79FB">
            <w:pPr>
              <w:autoSpaceDE w:val="0"/>
              <w:autoSpaceDN w:val="0"/>
              <w:adjustRightInd w:val="0"/>
              <w:ind w:hanging="2"/>
              <w:rPr>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spacing w:line="229" w:lineRule="auto"/>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символики; </w:t>
            </w:r>
          </w:p>
          <w:p w:rsidR="000E3E39" w:rsidRPr="00E9611F" w:rsidRDefault="000E3E39" w:rsidP="00AA0BC5">
            <w:pPr>
              <w:pStyle w:val="2"/>
              <w:spacing w:after="0" w:line="240" w:lineRule="auto"/>
              <w:rPr>
                <w:b/>
                <w:i/>
                <w:color w:val="FF0000"/>
              </w:rPr>
            </w:pPr>
          </w:p>
        </w:tc>
        <w:tc>
          <w:tcPr>
            <w:tcW w:w="4161" w:type="dxa"/>
          </w:tcPr>
          <w:p w:rsidR="000E3E39" w:rsidRPr="00AD70F6" w:rsidRDefault="000E3E39" w:rsidP="000E3E39">
            <w:pPr>
              <w:widowControl w:val="0"/>
              <w:overflowPunct w:val="0"/>
              <w:autoSpaceDE w:val="0"/>
              <w:autoSpaceDN w:val="0"/>
              <w:adjustRightInd w:val="0"/>
              <w:spacing w:line="229" w:lineRule="auto"/>
              <w:jc w:val="both"/>
            </w:pPr>
            <w:r w:rsidRPr="000E3E39">
              <w:rPr>
                <w:b/>
              </w:rPr>
              <w:t>владеет</w:t>
            </w:r>
            <w:r w:rsidRPr="00AD70F6">
              <w:t xml:space="preserve"> основополагающими физическими понятиями, закономерностями, законами и теориями; уверенное использование физической терминологии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символики; </w:t>
            </w:r>
          </w:p>
          <w:p w:rsidR="000E3E39" w:rsidRPr="00E9611F" w:rsidRDefault="000E3E39" w:rsidP="000E3E39">
            <w:pPr>
              <w:pStyle w:val="2"/>
              <w:spacing w:after="0" w:line="240" w:lineRule="auto"/>
              <w:rPr>
                <w:b/>
                <w:i/>
                <w:color w:val="FF0000"/>
              </w:rPr>
            </w:pP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E9611F" w:rsidRDefault="000E3E39" w:rsidP="000E3E39">
            <w:pPr>
              <w:pStyle w:val="2"/>
              <w:spacing w:after="0" w:line="240" w:lineRule="auto"/>
              <w:ind w:left="0"/>
              <w:rPr>
                <w:color w:val="FF0000"/>
              </w:rPr>
            </w:pPr>
            <w:r w:rsidRPr="00AD70F6">
              <w:t>владение основными методами научного познания, используемыми в физике: наблюдением, описанием, измерением, экспериментом;</w:t>
            </w:r>
          </w:p>
        </w:tc>
        <w:tc>
          <w:tcPr>
            <w:tcW w:w="4161" w:type="dxa"/>
          </w:tcPr>
          <w:p w:rsidR="000E3E39" w:rsidRPr="00E9611F" w:rsidRDefault="000E3E39" w:rsidP="000E3E39">
            <w:pPr>
              <w:pStyle w:val="2"/>
              <w:spacing w:after="0" w:line="240" w:lineRule="auto"/>
              <w:ind w:left="0"/>
              <w:rPr>
                <w:color w:val="FF0000"/>
              </w:rPr>
            </w:pPr>
            <w:r w:rsidRPr="000E3E39">
              <w:rPr>
                <w:b/>
              </w:rPr>
              <w:t>владеет</w:t>
            </w:r>
            <w:r w:rsidRPr="00AD70F6">
              <w:t xml:space="preserve"> основными методами научного познания, используемыми в физике: наблюдением, описанием, измерением, экспериментом;</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0E3E39" w:rsidRPr="00E9611F" w:rsidRDefault="000E3E39" w:rsidP="00AA0BC5">
            <w:pPr>
              <w:pStyle w:val="2"/>
              <w:spacing w:after="0" w:line="240" w:lineRule="auto"/>
              <w:rPr>
                <w:color w:val="FF0000"/>
              </w:rPr>
            </w:pPr>
          </w:p>
        </w:tc>
        <w:tc>
          <w:tcPr>
            <w:tcW w:w="4161" w:type="dxa"/>
          </w:tcPr>
          <w:p w:rsidR="000E3E39" w:rsidRPr="00AD70F6" w:rsidRDefault="000E3E39" w:rsidP="000E3E39">
            <w:pPr>
              <w:widowControl w:val="0"/>
              <w:overflowPunct w:val="0"/>
              <w:autoSpaceDE w:val="0"/>
              <w:autoSpaceDN w:val="0"/>
              <w:adjustRightInd w:val="0"/>
              <w:jc w:val="both"/>
            </w:pPr>
            <w:r w:rsidRPr="000E3E39">
              <w:rPr>
                <w:b/>
              </w:rPr>
              <w:t>умеет</w:t>
            </w:r>
            <w:r w:rsidRPr="00AD70F6">
              <w:t xml:space="preserve"> обрабатывать результаты измерений, обнаруживать зависимость между физическими величинами, объяснять полученные результаты и делать выводы; </w:t>
            </w:r>
          </w:p>
          <w:p w:rsidR="000E3E39" w:rsidRPr="00E9611F" w:rsidRDefault="000E3E39" w:rsidP="000E3E39">
            <w:pPr>
              <w:pStyle w:val="2"/>
              <w:spacing w:after="0" w:line="240" w:lineRule="auto"/>
              <w:rPr>
                <w:color w:val="FF0000"/>
              </w:rPr>
            </w:pP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spacing w:line="230" w:lineRule="auto"/>
              <w:jc w:val="both"/>
            </w:pPr>
            <w:r w:rsidRPr="00AD70F6">
              <w:t>сформированность умения решать физические задачи;</w:t>
            </w:r>
          </w:p>
          <w:p w:rsidR="000E3E39" w:rsidRPr="00E9611F" w:rsidRDefault="000E3E39" w:rsidP="00AA0BC5">
            <w:pPr>
              <w:pStyle w:val="2"/>
              <w:spacing w:after="0" w:line="240" w:lineRule="auto"/>
              <w:rPr>
                <w:color w:val="FF0000"/>
              </w:rPr>
            </w:pPr>
          </w:p>
        </w:tc>
        <w:tc>
          <w:tcPr>
            <w:tcW w:w="4161" w:type="dxa"/>
          </w:tcPr>
          <w:p w:rsidR="000E3E39" w:rsidRPr="00AD70F6" w:rsidRDefault="000E3E39" w:rsidP="000E3E39">
            <w:pPr>
              <w:widowControl w:val="0"/>
              <w:overflowPunct w:val="0"/>
              <w:autoSpaceDE w:val="0"/>
              <w:autoSpaceDN w:val="0"/>
              <w:adjustRightInd w:val="0"/>
              <w:spacing w:line="230" w:lineRule="auto"/>
              <w:jc w:val="both"/>
            </w:pPr>
            <w:r w:rsidRPr="000E3E39">
              <w:rPr>
                <w:b/>
              </w:rPr>
              <w:t>умеет</w:t>
            </w:r>
            <w:r w:rsidRPr="00AD70F6">
              <w:t xml:space="preserve"> решать физические задачи;</w:t>
            </w:r>
          </w:p>
          <w:p w:rsidR="000E3E39" w:rsidRPr="00E9611F" w:rsidRDefault="000E3E39" w:rsidP="000E3E39">
            <w:pPr>
              <w:pStyle w:val="2"/>
              <w:spacing w:after="0" w:line="240" w:lineRule="auto"/>
              <w:rPr>
                <w:color w:val="FF0000"/>
              </w:rPr>
            </w:pPr>
          </w:p>
        </w:tc>
        <w:tc>
          <w:tcPr>
            <w:tcW w:w="2700" w:type="dxa"/>
          </w:tcPr>
          <w:p w:rsidR="000E3E39" w:rsidRPr="00547751" w:rsidRDefault="000E3E39" w:rsidP="000D310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0D310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0D310E">
            <w:pPr>
              <w:autoSpaceDE w:val="0"/>
              <w:autoSpaceDN w:val="0"/>
              <w:adjustRightInd w:val="0"/>
              <w:ind w:hanging="2"/>
              <w:rPr>
                <w:sz w:val="20"/>
                <w:szCs w:val="20"/>
                <w:u w:val="single"/>
              </w:rPr>
            </w:pPr>
            <w:r w:rsidRPr="00547751">
              <w:rPr>
                <w:sz w:val="20"/>
                <w:szCs w:val="20"/>
                <w:u w:val="single"/>
              </w:rPr>
              <w:t>Формы  контроля:</w:t>
            </w:r>
          </w:p>
          <w:p w:rsidR="000E3E39" w:rsidRPr="00547751" w:rsidRDefault="000E3E39" w:rsidP="002D79F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spacing w:line="229" w:lineRule="auto"/>
              <w:jc w:val="both"/>
            </w:pPr>
            <w:r w:rsidRPr="00AD70F6">
              <w:t xml:space="preserve">сформированность умения применять полученные знания для объяснения условий протекания физических явлений в природе, профессиональной сфере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0E3E39" w:rsidRPr="00AD70F6" w:rsidRDefault="000E3E39" w:rsidP="000E3E39">
            <w:pPr>
              <w:widowControl w:val="0"/>
              <w:autoSpaceDE w:val="0"/>
              <w:autoSpaceDN w:val="0"/>
              <w:adjustRightInd w:val="0"/>
              <w:spacing w:line="2" w:lineRule="exact"/>
            </w:pPr>
          </w:p>
          <w:p w:rsidR="000E3E39" w:rsidRPr="00AD70F6" w:rsidRDefault="000E3E39" w:rsidP="000E3E39">
            <w:pPr>
              <w:pStyle w:val="af2"/>
              <w:spacing w:after="0"/>
              <w:ind w:left="0"/>
              <w:jc w:val="both"/>
            </w:pPr>
            <w:r w:rsidRPr="00AD70F6">
              <w:t>сформированность собственной позиции по отношению к физической информации, получаемой из разных источников.</w:t>
            </w:r>
          </w:p>
          <w:p w:rsidR="000E3E39" w:rsidRPr="00E9611F" w:rsidRDefault="000E3E39" w:rsidP="000D310E">
            <w:pPr>
              <w:pStyle w:val="2"/>
              <w:spacing w:after="0" w:line="240" w:lineRule="auto"/>
              <w:ind w:left="0"/>
              <w:rPr>
                <w:color w:val="FF0000"/>
              </w:rPr>
            </w:pPr>
          </w:p>
        </w:tc>
        <w:tc>
          <w:tcPr>
            <w:tcW w:w="4161" w:type="dxa"/>
          </w:tcPr>
          <w:p w:rsidR="000E3E39" w:rsidRPr="00AD70F6" w:rsidRDefault="000E3E39" w:rsidP="000E3E39">
            <w:pPr>
              <w:widowControl w:val="0"/>
              <w:overflowPunct w:val="0"/>
              <w:autoSpaceDE w:val="0"/>
              <w:autoSpaceDN w:val="0"/>
              <w:adjustRightInd w:val="0"/>
              <w:spacing w:line="229" w:lineRule="auto"/>
              <w:jc w:val="both"/>
            </w:pPr>
            <w:r w:rsidRPr="000E3E39">
              <w:rPr>
                <w:b/>
              </w:rPr>
              <w:t>умеет</w:t>
            </w:r>
            <w:r w:rsidRPr="00AD70F6">
              <w:t xml:space="preserve"> применять полученные знания для объяснения условий протекания физических явлений в природе, профессиональной сфере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0E3E39" w:rsidRPr="00AD70F6" w:rsidRDefault="000E3E39" w:rsidP="000E3E39">
            <w:pPr>
              <w:widowControl w:val="0"/>
              <w:autoSpaceDE w:val="0"/>
              <w:autoSpaceDN w:val="0"/>
              <w:adjustRightInd w:val="0"/>
              <w:spacing w:line="2" w:lineRule="exact"/>
            </w:pPr>
          </w:p>
          <w:p w:rsidR="000E3E39" w:rsidRPr="00AD70F6" w:rsidRDefault="000E3E39" w:rsidP="000E3E39">
            <w:pPr>
              <w:pStyle w:val="af2"/>
              <w:spacing w:after="0"/>
              <w:ind w:left="0"/>
              <w:jc w:val="both"/>
            </w:pPr>
            <w:r w:rsidRPr="00AD70F6">
              <w:t>сформированность собственной позиции по отношению к физической информации, получаемой из разных источников.</w:t>
            </w:r>
          </w:p>
          <w:p w:rsidR="000E3E39" w:rsidRPr="00E9611F" w:rsidRDefault="000E3E39" w:rsidP="000E3E39">
            <w:pPr>
              <w:pStyle w:val="2"/>
              <w:spacing w:after="0" w:line="240" w:lineRule="auto"/>
              <w:ind w:left="0"/>
              <w:rPr>
                <w:color w:val="FF0000"/>
              </w:rPr>
            </w:pPr>
          </w:p>
        </w:tc>
        <w:tc>
          <w:tcPr>
            <w:tcW w:w="2700" w:type="dxa"/>
          </w:tcPr>
          <w:p w:rsidR="000E3E39" w:rsidRPr="00547751" w:rsidRDefault="000E3E39" w:rsidP="000D310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0D310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0D310E">
            <w:pPr>
              <w:autoSpaceDE w:val="0"/>
              <w:autoSpaceDN w:val="0"/>
              <w:adjustRightInd w:val="0"/>
              <w:ind w:hanging="2"/>
              <w:rPr>
                <w:sz w:val="20"/>
                <w:szCs w:val="20"/>
                <w:u w:val="single"/>
              </w:rPr>
            </w:pPr>
            <w:r w:rsidRPr="00547751">
              <w:rPr>
                <w:sz w:val="20"/>
                <w:szCs w:val="20"/>
                <w:u w:val="single"/>
              </w:rPr>
              <w:t>Формы  контроля:</w:t>
            </w:r>
          </w:p>
          <w:p w:rsidR="000E3E39" w:rsidRPr="00547751" w:rsidRDefault="000E3E39" w:rsidP="002D79F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10078" w:type="dxa"/>
            <w:gridSpan w:val="3"/>
          </w:tcPr>
          <w:p w:rsidR="000E3E39" w:rsidRPr="00CB65FB" w:rsidRDefault="000E3E39" w:rsidP="001741FC">
            <w:pPr>
              <w:autoSpaceDE w:val="0"/>
              <w:autoSpaceDN w:val="0"/>
              <w:adjustRightInd w:val="0"/>
              <w:ind w:hanging="2"/>
              <w:jc w:val="center"/>
              <w:rPr>
                <w:b/>
                <w:bCs/>
                <w:i/>
                <w:iCs/>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 проверяемые совместно</w:t>
            </w:r>
          </w:p>
        </w:tc>
      </w:tr>
      <w:tr w:rsidR="000E3E39" w:rsidRPr="00CB65FB" w:rsidTr="000E3E39">
        <w:tc>
          <w:tcPr>
            <w:tcW w:w="3217" w:type="dxa"/>
          </w:tcPr>
          <w:p w:rsidR="000E3E39" w:rsidRPr="00CB65FB" w:rsidRDefault="000E3E39" w:rsidP="000E3E39">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0E3E39" w:rsidRDefault="000E3E39" w:rsidP="000E3E39">
            <w:pPr>
              <w:autoSpaceDE w:val="0"/>
              <w:autoSpaceDN w:val="0"/>
              <w:adjustRightInd w:val="0"/>
              <w:ind w:hanging="2"/>
            </w:pPr>
            <w:r>
              <w:rPr>
                <w:u w:val="single"/>
              </w:rPr>
              <w:t xml:space="preserve">Аргументирует </w:t>
            </w:r>
            <w:r w:rsidRPr="00EA61E3">
              <w:t>свои рассуждения о профессии</w:t>
            </w:r>
            <w:r>
              <w:t>.</w:t>
            </w:r>
          </w:p>
          <w:p w:rsidR="000E3E39" w:rsidRDefault="000E3E39" w:rsidP="000E3E39">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0E3E39" w:rsidRDefault="000E3E39" w:rsidP="000E3E39">
            <w:pPr>
              <w:autoSpaceDE w:val="0"/>
              <w:autoSpaceDN w:val="0"/>
              <w:adjustRightInd w:val="0"/>
              <w:ind w:hanging="2"/>
            </w:pPr>
            <w:r>
              <w:rPr>
                <w:u w:val="single"/>
              </w:rPr>
              <w:t xml:space="preserve">Участвует </w:t>
            </w:r>
            <w:r>
              <w:t>в профессиональных конкурсах разного уровня.</w:t>
            </w:r>
          </w:p>
          <w:p w:rsidR="000E3E39" w:rsidRPr="00EA61E3" w:rsidRDefault="000E3E39" w:rsidP="000E3E39">
            <w:pPr>
              <w:autoSpaceDE w:val="0"/>
              <w:autoSpaceDN w:val="0"/>
              <w:adjustRightInd w:val="0"/>
              <w:ind w:hanging="2"/>
            </w:pP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0E3E39" w:rsidRPr="00CB65FB" w:rsidRDefault="000E3E39" w:rsidP="000E3E39">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0E3E39" w:rsidRDefault="000E3E39" w:rsidP="000E3E39">
            <w:pPr>
              <w:autoSpaceDE w:val="0"/>
              <w:autoSpaceDN w:val="0"/>
              <w:adjustRightInd w:val="0"/>
              <w:ind w:hanging="2"/>
            </w:pPr>
            <w:r w:rsidRPr="00EA61E3">
              <w:rPr>
                <w:u w:val="single"/>
              </w:rPr>
              <w:t>Умеет</w:t>
            </w:r>
            <w:r>
              <w:t xml:space="preserve"> решать ситуационные задачи.</w:t>
            </w:r>
          </w:p>
          <w:p w:rsidR="000E3E39" w:rsidRDefault="000E3E39" w:rsidP="000E3E39">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0E3E39" w:rsidRDefault="000E3E39" w:rsidP="000E3E39">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0E3E39" w:rsidRPr="00CB65FB" w:rsidRDefault="000E3E39" w:rsidP="000E3E39">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0E3E39" w:rsidRPr="00CB65FB" w:rsidRDefault="000E3E39" w:rsidP="000E3E39">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0E3E39" w:rsidRDefault="000E3E39" w:rsidP="000E3E39">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0E3E39" w:rsidRDefault="000E3E39" w:rsidP="000E3E39">
            <w:pPr>
              <w:autoSpaceDE w:val="0"/>
              <w:autoSpaceDN w:val="0"/>
              <w:adjustRightInd w:val="0"/>
              <w:ind w:hanging="2"/>
            </w:pPr>
            <w:r w:rsidRPr="00942820">
              <w:rPr>
                <w:u w:val="single"/>
              </w:rPr>
              <w:t xml:space="preserve">Делает </w:t>
            </w:r>
            <w:r>
              <w:t>презентации, фильмы, …</w:t>
            </w:r>
          </w:p>
          <w:p w:rsidR="000E3E39" w:rsidRPr="00E41699" w:rsidRDefault="000E3E39" w:rsidP="000E3E39">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0E3E39" w:rsidRDefault="000E3E39" w:rsidP="000E3E39">
            <w:pPr>
              <w:autoSpaceDE w:val="0"/>
              <w:autoSpaceDN w:val="0"/>
              <w:adjustRightInd w:val="0"/>
              <w:ind w:hanging="2"/>
            </w:pPr>
            <w:r w:rsidRPr="00295443">
              <w:rPr>
                <w:u w:val="single"/>
              </w:rPr>
              <w:t>Работает</w:t>
            </w:r>
            <w:r>
              <w:t xml:space="preserve"> в паре и группе.</w:t>
            </w:r>
          </w:p>
          <w:p w:rsidR="000E3E39" w:rsidRPr="00295443" w:rsidRDefault="000E3E39" w:rsidP="000E3E39">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10078" w:type="dxa"/>
            <w:gridSpan w:val="3"/>
          </w:tcPr>
          <w:p w:rsidR="000E3E39" w:rsidRPr="00CB65FB" w:rsidRDefault="000E3E39" w:rsidP="001741FC">
            <w:pPr>
              <w:autoSpaceDE w:val="0"/>
              <w:autoSpaceDN w:val="0"/>
              <w:adjustRightInd w:val="0"/>
              <w:ind w:hanging="2"/>
              <w:jc w:val="center"/>
              <w:rPr>
                <w:b/>
                <w:bCs/>
                <w:i/>
                <w:iCs/>
              </w:rPr>
            </w:pPr>
            <w:r w:rsidRPr="00CB65FB">
              <w:rPr>
                <w:b/>
                <w:bCs/>
                <w:i/>
                <w:iCs/>
              </w:rPr>
              <w:t xml:space="preserve">Метапредметные результаты, проверяемые через </w:t>
            </w:r>
            <w:proofErr w:type="gramStart"/>
            <w:r w:rsidRPr="00CB65FB">
              <w:rPr>
                <w:b/>
                <w:bCs/>
                <w:i/>
                <w:iCs/>
              </w:rPr>
              <w:t>индивидуальный проект</w:t>
            </w:r>
            <w:proofErr w:type="gramEnd"/>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211C2B" w:rsidRPr="00211C2B">
              <w:rPr>
                <w:noProof/>
                <w:lang w:val="en-US" w:eastAsia="en-US"/>
              </w:rPr>
              <w:pict>
                <v:line id="_x0000_s1057" style="position:absolute;left:0;text-align:left;z-index:-251654144;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2D79FB" w:rsidRPr="00CB65FB" w:rsidRDefault="002D79FB" w:rsidP="000E3E39">
            <w:pPr>
              <w:autoSpaceDE w:val="0"/>
              <w:autoSpaceDN w:val="0"/>
              <w:adjustRightInd w:val="0"/>
              <w:ind w:hanging="2"/>
              <w:rPr>
                <w:i/>
                <w:sz w:val="20"/>
                <w:szCs w:val="20"/>
              </w:rPr>
            </w:pPr>
          </w:p>
        </w:tc>
        <w:tc>
          <w:tcPr>
            <w:tcW w:w="4161" w:type="dxa"/>
          </w:tcPr>
          <w:p w:rsidR="002D79FB" w:rsidRPr="00DD47FB" w:rsidRDefault="002D79FB" w:rsidP="00C71BB8">
            <w:pPr>
              <w:autoSpaceDE w:val="0"/>
              <w:autoSpaceDN w:val="0"/>
              <w:adjustRightInd w:val="0"/>
              <w:ind w:hanging="2"/>
            </w:pPr>
            <w:r w:rsidRPr="00CB65FB">
              <w:t>Показатели оценки определены локальным актом</w:t>
            </w:r>
          </w:p>
        </w:tc>
        <w:tc>
          <w:tcPr>
            <w:tcW w:w="2700" w:type="dxa"/>
          </w:tcPr>
          <w:p w:rsidR="002D79FB" w:rsidRPr="00CB65FB" w:rsidRDefault="002D79FB" w:rsidP="00C71BB8">
            <w:pPr>
              <w:autoSpaceDE w:val="0"/>
              <w:autoSpaceDN w:val="0"/>
              <w:adjustRightInd w:val="0"/>
              <w:ind w:hanging="2"/>
            </w:pPr>
            <w:r w:rsidRPr="00CB65FB">
              <w:rPr>
                <w:bCs/>
              </w:rPr>
              <w:t xml:space="preserve">Оценка осуществляется по особой процедуре, прописанной в </w:t>
            </w:r>
            <w:r w:rsidRPr="00CB65FB">
              <w:t xml:space="preserve">Положении об </w:t>
            </w:r>
            <w:proofErr w:type="gramStart"/>
            <w:r w:rsidRPr="00CB65FB">
              <w:t>индивидуальном проекте</w:t>
            </w:r>
            <w:proofErr w:type="gramEnd"/>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30" w:lineRule="auto"/>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2D79FB" w:rsidRPr="00CB65FB" w:rsidRDefault="002D79FB" w:rsidP="000E3E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tc>
        <w:tc>
          <w:tcPr>
            <w:tcW w:w="4161" w:type="dxa"/>
          </w:tcPr>
          <w:p w:rsidR="002D79FB" w:rsidRPr="00CB65FB" w:rsidRDefault="002D79FB" w:rsidP="00C71BB8">
            <w:pPr>
              <w:autoSpaceDE w:val="0"/>
              <w:autoSpaceDN w:val="0"/>
              <w:adjustRightInd w:val="0"/>
              <w:ind w:hanging="2"/>
            </w:pPr>
          </w:p>
        </w:tc>
        <w:tc>
          <w:tcPr>
            <w:tcW w:w="2700" w:type="dxa"/>
          </w:tcPr>
          <w:p w:rsidR="002D79FB" w:rsidRPr="00CB65FB" w:rsidRDefault="002D79FB" w:rsidP="00C71BB8">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генерировать идеи и определять средства, необходимые для их реализации; </w:t>
            </w:r>
          </w:p>
          <w:p w:rsidR="002D79FB" w:rsidRPr="00CB65FB" w:rsidRDefault="002D79FB" w:rsidP="000E3E39">
            <w:pPr>
              <w:autoSpaceDE w:val="0"/>
              <w:autoSpaceDN w:val="0"/>
              <w:adjustRightInd w:val="0"/>
              <w:ind w:hanging="2"/>
            </w:pPr>
          </w:p>
        </w:tc>
        <w:tc>
          <w:tcPr>
            <w:tcW w:w="4161" w:type="dxa"/>
          </w:tcPr>
          <w:p w:rsidR="002D79FB" w:rsidRPr="00CB65FB" w:rsidRDefault="002D79FB" w:rsidP="00C71BB8">
            <w:pPr>
              <w:autoSpaceDE w:val="0"/>
              <w:autoSpaceDN w:val="0"/>
              <w:adjustRightInd w:val="0"/>
              <w:ind w:hanging="2"/>
            </w:pPr>
          </w:p>
        </w:tc>
        <w:tc>
          <w:tcPr>
            <w:tcW w:w="2700" w:type="dxa"/>
          </w:tcPr>
          <w:p w:rsidR="002D79FB" w:rsidRPr="00CB65FB" w:rsidRDefault="002D79FB" w:rsidP="00C71BB8">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использовать различные источники для получения физической информации, оценивать ее достоверность; </w:t>
            </w:r>
          </w:p>
          <w:p w:rsidR="002D79FB" w:rsidRPr="00CB65FB" w:rsidRDefault="002D79FB" w:rsidP="000E3E39">
            <w:pPr>
              <w:autoSpaceDE w:val="0"/>
              <w:autoSpaceDN w:val="0"/>
              <w:adjustRightInd w:val="0"/>
              <w:ind w:hanging="2"/>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9764E1">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30" w:lineRule="auto"/>
              <w:jc w:val="both"/>
            </w:pPr>
            <w:r w:rsidRPr="00AD70F6">
              <w:t xml:space="preserve">умение анализировать и представлять информацию в различных видах; </w:t>
            </w:r>
          </w:p>
          <w:p w:rsidR="002D79FB" w:rsidRDefault="002D79FB" w:rsidP="000E3E39">
            <w:pPr>
              <w:autoSpaceDE w:val="0"/>
              <w:autoSpaceDN w:val="0"/>
              <w:adjustRightInd w:val="0"/>
              <w:ind w:hanging="2"/>
            </w:pPr>
          </w:p>
          <w:p w:rsidR="002D79FB" w:rsidRPr="000E3E39" w:rsidRDefault="002D79FB" w:rsidP="000E3E39">
            <w:pPr>
              <w:ind w:firstLine="708"/>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9764E1">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2D79FB" w:rsidRPr="00CB65FB" w:rsidRDefault="002D79FB" w:rsidP="000E3E39">
            <w:pPr>
              <w:autoSpaceDE w:val="0"/>
              <w:autoSpaceDN w:val="0"/>
              <w:adjustRightInd w:val="0"/>
              <w:ind w:hanging="2"/>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9764E1">
            <w:pPr>
              <w:autoSpaceDE w:val="0"/>
              <w:autoSpaceDN w:val="0"/>
              <w:adjustRightInd w:val="0"/>
              <w:ind w:hanging="2"/>
            </w:pPr>
          </w:p>
        </w:tc>
      </w:tr>
      <w:tr w:rsidR="002D79FB" w:rsidRPr="00CB65FB" w:rsidTr="000E3E39">
        <w:tc>
          <w:tcPr>
            <w:tcW w:w="10078" w:type="dxa"/>
            <w:gridSpan w:val="3"/>
          </w:tcPr>
          <w:p w:rsidR="002D79FB" w:rsidRPr="00CB65FB" w:rsidRDefault="002D79FB" w:rsidP="001741FC">
            <w:pPr>
              <w:autoSpaceDE w:val="0"/>
              <w:autoSpaceDN w:val="0"/>
              <w:adjustRightInd w:val="0"/>
              <w:ind w:hanging="2"/>
              <w:jc w:val="center"/>
              <w:rPr>
                <w:b/>
                <w:bCs/>
                <w:i/>
                <w:iCs/>
              </w:rPr>
            </w:pPr>
            <w:r w:rsidRPr="00CB65FB">
              <w:rPr>
                <w:b/>
                <w:bCs/>
                <w:i/>
                <w:iCs/>
              </w:rPr>
              <w:t>Личностные результаты *</w:t>
            </w: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r w:rsidRPr="00CB65FB">
              <w:t>Показатели оценки определены локальным актом</w:t>
            </w:r>
          </w:p>
        </w:tc>
        <w:tc>
          <w:tcPr>
            <w:tcW w:w="2700" w:type="dxa"/>
          </w:tcPr>
          <w:p w:rsidR="002D79FB" w:rsidRPr="00CB65FB" w:rsidRDefault="002D79FB" w:rsidP="00AA0BC5">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выстраивать конструктивные взаимоотношения в команде по решению общих задач; </w:t>
            </w:r>
          </w:p>
          <w:p w:rsidR="002D79FB" w:rsidRPr="00CB65FB" w:rsidRDefault="002D79FB" w:rsidP="000E3E39">
            <w:pPr>
              <w:tabs>
                <w:tab w:val="left" w:pos="1033"/>
              </w:tabs>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bl>
    <w:p w:rsidR="001F141B" w:rsidRPr="00CB65FB" w:rsidRDefault="001F141B" w:rsidP="001F141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1F141B" w:rsidRPr="00CB65FB" w:rsidRDefault="001F141B" w:rsidP="001F141B">
      <w:pPr>
        <w:jc w:val="center"/>
        <w:rPr>
          <w:b/>
          <w:bCs/>
        </w:rPr>
      </w:pPr>
      <w:r w:rsidRPr="00CB65FB">
        <w:br w:type="page"/>
      </w:r>
      <w:r w:rsidRPr="00CB65FB">
        <w:rPr>
          <w:b/>
        </w:rPr>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1F141B" w:rsidRPr="00CB65FB" w:rsidTr="001741FC">
        <w:tc>
          <w:tcPr>
            <w:tcW w:w="1426" w:type="dxa"/>
            <w:tcBorders>
              <w:top w:val="single" w:sz="6" w:space="0" w:color="auto"/>
              <w:left w:val="single" w:sz="6" w:space="0" w:color="auto"/>
              <w:bottom w:val="nil"/>
              <w:right w:val="single" w:sz="6" w:space="0" w:color="auto"/>
            </w:tcBorders>
            <w:vAlign w:val="center"/>
          </w:tcPr>
          <w:p w:rsidR="001F141B" w:rsidRPr="00CB65FB" w:rsidRDefault="001F141B" w:rsidP="001741FC">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F141B" w:rsidRPr="00CB65FB" w:rsidRDefault="001F141B" w:rsidP="001741FC">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F141B" w:rsidRPr="00CB65FB" w:rsidRDefault="001F141B" w:rsidP="001741FC">
            <w:pPr>
              <w:tabs>
                <w:tab w:val="center" w:pos="2695"/>
                <w:tab w:val="left" w:pos="4236"/>
              </w:tabs>
              <w:jc w:val="center"/>
            </w:pPr>
            <w:r w:rsidRPr="00CB65FB">
              <w:t>ФИО лица, внесшего изменение, подпись</w:t>
            </w:r>
          </w:p>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bl>
    <w:p w:rsidR="001F141B" w:rsidRPr="00CB65FB" w:rsidRDefault="001F141B" w:rsidP="001F141B">
      <w:pPr>
        <w:autoSpaceDE w:val="0"/>
        <w:autoSpaceDN w:val="0"/>
        <w:adjustRightInd w:val="0"/>
        <w:jc w:val="both"/>
        <w:rPr>
          <w:rFonts w:eastAsiaTheme="minorEastAsia"/>
        </w:rPr>
      </w:pPr>
    </w:p>
    <w:p w:rsidR="00591DAA" w:rsidRPr="00AD70F6" w:rsidRDefault="00591DAA" w:rsidP="001F141B">
      <w:pPr>
        <w:widowControl w:val="0"/>
        <w:overflowPunct w:val="0"/>
        <w:autoSpaceDE w:val="0"/>
        <w:autoSpaceDN w:val="0"/>
        <w:adjustRightInd w:val="0"/>
        <w:ind w:left="869"/>
        <w:jc w:val="both"/>
      </w:pPr>
    </w:p>
    <w:sectPr w:rsidR="00591DAA" w:rsidRPr="00AD70F6" w:rsidSect="00BF4292">
      <w:pgSz w:w="11907" w:h="16840"/>
      <w:pgMar w:top="1134" w:right="851" w:bottom="1134" w:left="1701"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FAB" w:rsidRDefault="00F25FAB" w:rsidP="00A709E1">
      <w:r>
        <w:separator/>
      </w:r>
    </w:p>
  </w:endnote>
  <w:endnote w:type="continuationSeparator" w:id="0">
    <w:p w:rsidR="00F25FAB" w:rsidRDefault="00F25FAB"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entury Schoolbook">
    <w:altName w:val="Times New Roman"/>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FAB" w:rsidRDefault="00F25FAB" w:rsidP="00A709E1">
      <w:r>
        <w:separator/>
      </w:r>
    </w:p>
  </w:footnote>
  <w:footnote w:type="continuationSeparator" w:id="0">
    <w:p w:rsidR="00F25FAB" w:rsidRDefault="00F25FAB"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12102"/>
      <w:docPartObj>
        <w:docPartGallery w:val="Page Numbers (Top of Page)"/>
        <w:docPartUnique/>
      </w:docPartObj>
    </w:sdtPr>
    <w:sdtContent>
      <w:p w:rsidR="00F25FAB" w:rsidRDefault="00F25FAB">
        <w:pPr>
          <w:pStyle w:val="ac"/>
          <w:jc w:val="right"/>
        </w:pPr>
        <w:fldSimple w:instr=" PAGE   \* MERGEFORMAT ">
          <w:r w:rsidR="00DF5D91">
            <w:rPr>
              <w:noProof/>
            </w:rPr>
            <w:t>21</w:t>
          </w:r>
        </w:fldSimple>
      </w:p>
    </w:sdtContent>
  </w:sdt>
  <w:p w:rsidR="00F25FAB" w:rsidRDefault="00F25FAB">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1BB"/>
    <w:multiLevelType w:val="hybridMultilevel"/>
    <w:tmpl w:val="0468461A"/>
    <w:lvl w:ilvl="0" w:tplc="000001EB">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2EA6">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509"/>
    <w:multiLevelType w:val="hybridMultilevel"/>
    <w:tmpl w:val="00001238"/>
    <w:lvl w:ilvl="0" w:tplc="00003B2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E45"/>
    <w:multiLevelType w:val="hybridMultilevel"/>
    <w:tmpl w:val="0000323B"/>
    <w:lvl w:ilvl="0" w:tplc="00002213">
      <w:start w:val="1"/>
      <w:numFmt w:val="bullet"/>
      <w:lvlText w:val="в"/>
      <w:lvlJc w:val="left"/>
      <w:pPr>
        <w:tabs>
          <w:tab w:val="num" w:pos="720"/>
        </w:tabs>
        <w:ind w:left="720" w:hanging="360"/>
      </w:pPr>
    </w:lvl>
    <w:lvl w:ilvl="1" w:tplc="0000260D">
      <w:start w:val="7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CB063688"/>
    <w:lvl w:ilvl="0" w:tplc="00006DF1">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3CB"/>
    <w:multiLevelType w:val="hybridMultilevel"/>
    <w:tmpl w:val="00006BFC"/>
    <w:lvl w:ilvl="0" w:tplc="00007F96">
      <w:start w:val="1"/>
      <w:numFmt w:val="bullet"/>
      <w:lvlText w:val="к"/>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AB20779"/>
    <w:multiLevelType w:val="hybridMultilevel"/>
    <w:tmpl w:val="E4D07E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1E47B7B"/>
    <w:multiLevelType w:val="hybridMultilevel"/>
    <w:tmpl w:val="F2F09922"/>
    <w:lvl w:ilvl="0" w:tplc="E3BC3B8C">
      <w:start w:val="1"/>
      <w:numFmt w:val="decimal"/>
      <w:lvlText w:val="%1."/>
      <w:lvlJc w:val="left"/>
      <w:pPr>
        <w:tabs>
          <w:tab w:val="num" w:pos="2062"/>
        </w:tabs>
        <w:ind w:left="2062" w:hanging="360"/>
      </w:pPr>
      <w:rPr>
        <w:rFonts w:cs="Times New Roman"/>
        <w:b/>
      </w:rPr>
    </w:lvl>
    <w:lvl w:ilvl="1" w:tplc="04190019">
      <w:start w:val="1"/>
      <w:numFmt w:val="decimal"/>
      <w:lvlText w:val="%2."/>
      <w:lvlJc w:val="left"/>
      <w:pPr>
        <w:tabs>
          <w:tab w:val="num" w:pos="2858"/>
        </w:tabs>
        <w:ind w:left="2858" w:hanging="360"/>
      </w:pPr>
      <w:rPr>
        <w:rFonts w:cs="Times New Roman"/>
      </w:rPr>
    </w:lvl>
    <w:lvl w:ilvl="2" w:tplc="0419001B">
      <w:start w:val="1"/>
      <w:numFmt w:val="decimal"/>
      <w:lvlText w:val="%3."/>
      <w:lvlJc w:val="left"/>
      <w:pPr>
        <w:tabs>
          <w:tab w:val="num" w:pos="3578"/>
        </w:tabs>
        <w:ind w:left="3578" w:hanging="360"/>
      </w:pPr>
      <w:rPr>
        <w:rFonts w:cs="Times New Roman"/>
      </w:rPr>
    </w:lvl>
    <w:lvl w:ilvl="3" w:tplc="0419000F">
      <w:start w:val="1"/>
      <w:numFmt w:val="decimal"/>
      <w:lvlText w:val="%4."/>
      <w:lvlJc w:val="left"/>
      <w:pPr>
        <w:tabs>
          <w:tab w:val="num" w:pos="4298"/>
        </w:tabs>
        <w:ind w:left="4298" w:hanging="360"/>
      </w:pPr>
      <w:rPr>
        <w:rFonts w:cs="Times New Roman"/>
      </w:rPr>
    </w:lvl>
    <w:lvl w:ilvl="4" w:tplc="04190019">
      <w:start w:val="1"/>
      <w:numFmt w:val="decimal"/>
      <w:lvlText w:val="%5."/>
      <w:lvlJc w:val="left"/>
      <w:pPr>
        <w:tabs>
          <w:tab w:val="num" w:pos="5018"/>
        </w:tabs>
        <w:ind w:left="5018" w:hanging="360"/>
      </w:pPr>
      <w:rPr>
        <w:rFonts w:cs="Times New Roman"/>
      </w:rPr>
    </w:lvl>
    <w:lvl w:ilvl="5" w:tplc="0419001B">
      <w:start w:val="1"/>
      <w:numFmt w:val="decimal"/>
      <w:lvlText w:val="%6."/>
      <w:lvlJc w:val="left"/>
      <w:pPr>
        <w:tabs>
          <w:tab w:val="num" w:pos="5738"/>
        </w:tabs>
        <w:ind w:left="5738" w:hanging="360"/>
      </w:pPr>
      <w:rPr>
        <w:rFonts w:cs="Times New Roman"/>
      </w:rPr>
    </w:lvl>
    <w:lvl w:ilvl="6" w:tplc="0419000F">
      <w:start w:val="1"/>
      <w:numFmt w:val="decimal"/>
      <w:lvlText w:val="%7."/>
      <w:lvlJc w:val="left"/>
      <w:pPr>
        <w:tabs>
          <w:tab w:val="num" w:pos="6458"/>
        </w:tabs>
        <w:ind w:left="6458" w:hanging="360"/>
      </w:pPr>
      <w:rPr>
        <w:rFonts w:cs="Times New Roman"/>
      </w:rPr>
    </w:lvl>
    <w:lvl w:ilvl="7" w:tplc="04190019">
      <w:start w:val="1"/>
      <w:numFmt w:val="decimal"/>
      <w:lvlText w:val="%8."/>
      <w:lvlJc w:val="left"/>
      <w:pPr>
        <w:tabs>
          <w:tab w:val="num" w:pos="7178"/>
        </w:tabs>
        <w:ind w:left="7178" w:hanging="360"/>
      </w:pPr>
      <w:rPr>
        <w:rFonts w:cs="Times New Roman"/>
      </w:rPr>
    </w:lvl>
    <w:lvl w:ilvl="8" w:tplc="0419001B">
      <w:start w:val="1"/>
      <w:numFmt w:val="decimal"/>
      <w:lvlText w:val="%9."/>
      <w:lvlJc w:val="left"/>
      <w:pPr>
        <w:tabs>
          <w:tab w:val="num" w:pos="7898"/>
        </w:tabs>
        <w:ind w:left="7898" w:hanging="360"/>
      </w:pPr>
      <w:rPr>
        <w:rFonts w:cs="Times New Roman"/>
      </w:rPr>
    </w:lvl>
  </w:abstractNum>
  <w:abstractNum w:abstractNumId="16">
    <w:nsid w:val="200B7629"/>
    <w:multiLevelType w:val="hybridMultilevel"/>
    <w:tmpl w:val="C64831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3BE2B97"/>
    <w:multiLevelType w:val="hybridMultilevel"/>
    <w:tmpl w:val="F36E7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5BE57A1"/>
    <w:multiLevelType w:val="hybridMultilevel"/>
    <w:tmpl w:val="344CA540"/>
    <w:lvl w:ilvl="0" w:tplc="5798B690">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672540A"/>
    <w:multiLevelType w:val="hybridMultilevel"/>
    <w:tmpl w:val="4EC8B7C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0">
    <w:nsid w:val="627B6610"/>
    <w:multiLevelType w:val="hybridMultilevel"/>
    <w:tmpl w:val="1A0CAD36"/>
    <w:lvl w:ilvl="0" w:tplc="0419000F">
      <w:start w:val="4"/>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1"/>
  </w:num>
  <w:num w:numId="5">
    <w:abstractNumId w:val="7"/>
  </w:num>
  <w:num w:numId="6">
    <w:abstractNumId w:val="4"/>
  </w:num>
  <w:num w:numId="7">
    <w:abstractNumId w:val="6"/>
  </w:num>
  <w:num w:numId="8">
    <w:abstractNumId w:val="3"/>
  </w:num>
  <w:num w:numId="9">
    <w:abstractNumId w:val="9"/>
  </w:num>
  <w:num w:numId="10">
    <w:abstractNumId w:val="8"/>
  </w:num>
  <w:num w:numId="11">
    <w:abstractNumId w:val="12"/>
  </w:num>
  <w:num w:numId="12">
    <w:abstractNumId w:val="10"/>
  </w:num>
  <w:num w:numId="13">
    <w:abstractNumId w:val="14"/>
  </w:num>
  <w:num w:numId="14">
    <w:abstractNumId w:val="19"/>
  </w:num>
  <w:num w:numId="15">
    <w:abstractNumId w:val="18"/>
  </w:num>
  <w:num w:numId="16">
    <w:abstractNumId w:val="15"/>
  </w:num>
  <w:num w:numId="17">
    <w:abstractNumId w:val="17"/>
  </w:num>
  <w:num w:numId="18">
    <w:abstractNumId w:val="20"/>
  </w:num>
  <w:num w:numId="19">
    <w:abstractNumId w:val="1"/>
  </w:num>
  <w:num w:numId="20">
    <w:abstractNumId w:val="2"/>
  </w:num>
  <w:num w:numId="21">
    <w:abstractNumId w:val="1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C0C"/>
    <w:rsid w:val="000005E9"/>
    <w:rsid w:val="000008C5"/>
    <w:rsid w:val="00001A49"/>
    <w:rsid w:val="000045B4"/>
    <w:rsid w:val="00007742"/>
    <w:rsid w:val="00007F1C"/>
    <w:rsid w:val="000133AD"/>
    <w:rsid w:val="00021EC2"/>
    <w:rsid w:val="00024548"/>
    <w:rsid w:val="00024756"/>
    <w:rsid w:val="00026962"/>
    <w:rsid w:val="00030409"/>
    <w:rsid w:val="000304E9"/>
    <w:rsid w:val="00033D51"/>
    <w:rsid w:val="000342CD"/>
    <w:rsid w:val="00035FA1"/>
    <w:rsid w:val="00040435"/>
    <w:rsid w:val="0004346C"/>
    <w:rsid w:val="000437CC"/>
    <w:rsid w:val="00045468"/>
    <w:rsid w:val="000509FD"/>
    <w:rsid w:val="00051A84"/>
    <w:rsid w:val="0005335A"/>
    <w:rsid w:val="000545CD"/>
    <w:rsid w:val="000551A7"/>
    <w:rsid w:val="00057FFE"/>
    <w:rsid w:val="000612C5"/>
    <w:rsid w:val="00061386"/>
    <w:rsid w:val="00061BED"/>
    <w:rsid w:val="000629E0"/>
    <w:rsid w:val="00067E83"/>
    <w:rsid w:val="00070034"/>
    <w:rsid w:val="000755AB"/>
    <w:rsid w:val="0008056F"/>
    <w:rsid w:val="00086265"/>
    <w:rsid w:val="00086E2E"/>
    <w:rsid w:val="00087638"/>
    <w:rsid w:val="0009124E"/>
    <w:rsid w:val="00093D4B"/>
    <w:rsid w:val="0009694F"/>
    <w:rsid w:val="000A306D"/>
    <w:rsid w:val="000A48D0"/>
    <w:rsid w:val="000A512B"/>
    <w:rsid w:val="000A716B"/>
    <w:rsid w:val="000B059F"/>
    <w:rsid w:val="000B5595"/>
    <w:rsid w:val="000B63DC"/>
    <w:rsid w:val="000B6CB9"/>
    <w:rsid w:val="000C2949"/>
    <w:rsid w:val="000C2B0B"/>
    <w:rsid w:val="000C3F35"/>
    <w:rsid w:val="000C627F"/>
    <w:rsid w:val="000C68A5"/>
    <w:rsid w:val="000C7213"/>
    <w:rsid w:val="000D2EB0"/>
    <w:rsid w:val="000D310E"/>
    <w:rsid w:val="000D35D8"/>
    <w:rsid w:val="000D52D6"/>
    <w:rsid w:val="000D5A02"/>
    <w:rsid w:val="000E0ED3"/>
    <w:rsid w:val="000E3E39"/>
    <w:rsid w:val="000E6C73"/>
    <w:rsid w:val="000F1CC4"/>
    <w:rsid w:val="000F63B8"/>
    <w:rsid w:val="000F6BBC"/>
    <w:rsid w:val="000F744E"/>
    <w:rsid w:val="000F7DD9"/>
    <w:rsid w:val="00102F82"/>
    <w:rsid w:val="00104EA4"/>
    <w:rsid w:val="00106CFD"/>
    <w:rsid w:val="00106F09"/>
    <w:rsid w:val="001107D5"/>
    <w:rsid w:val="001122F4"/>
    <w:rsid w:val="00112C81"/>
    <w:rsid w:val="001156A0"/>
    <w:rsid w:val="001173BA"/>
    <w:rsid w:val="00120200"/>
    <w:rsid w:val="0012107D"/>
    <w:rsid w:val="0012209C"/>
    <w:rsid w:val="00123C9F"/>
    <w:rsid w:val="00124421"/>
    <w:rsid w:val="00125F34"/>
    <w:rsid w:val="0013021C"/>
    <w:rsid w:val="00135F74"/>
    <w:rsid w:val="00137CFB"/>
    <w:rsid w:val="00140FEA"/>
    <w:rsid w:val="00142C3B"/>
    <w:rsid w:val="00146AA5"/>
    <w:rsid w:val="00146AFC"/>
    <w:rsid w:val="001524C9"/>
    <w:rsid w:val="001545CC"/>
    <w:rsid w:val="00155B61"/>
    <w:rsid w:val="00156070"/>
    <w:rsid w:val="0015623E"/>
    <w:rsid w:val="001570D7"/>
    <w:rsid w:val="001656F0"/>
    <w:rsid w:val="00165B7E"/>
    <w:rsid w:val="001662BE"/>
    <w:rsid w:val="00166A09"/>
    <w:rsid w:val="00167CE1"/>
    <w:rsid w:val="00170D15"/>
    <w:rsid w:val="00171056"/>
    <w:rsid w:val="00172760"/>
    <w:rsid w:val="001741FC"/>
    <w:rsid w:val="00182276"/>
    <w:rsid w:val="001838D2"/>
    <w:rsid w:val="001845B7"/>
    <w:rsid w:val="001867E6"/>
    <w:rsid w:val="001874B8"/>
    <w:rsid w:val="0019035E"/>
    <w:rsid w:val="00193B37"/>
    <w:rsid w:val="00193E99"/>
    <w:rsid w:val="0019518C"/>
    <w:rsid w:val="001967C4"/>
    <w:rsid w:val="0019710E"/>
    <w:rsid w:val="001A167C"/>
    <w:rsid w:val="001A210E"/>
    <w:rsid w:val="001A356B"/>
    <w:rsid w:val="001A39A2"/>
    <w:rsid w:val="001A6976"/>
    <w:rsid w:val="001A73EF"/>
    <w:rsid w:val="001B2F60"/>
    <w:rsid w:val="001B7A84"/>
    <w:rsid w:val="001C53EF"/>
    <w:rsid w:val="001C5670"/>
    <w:rsid w:val="001C5849"/>
    <w:rsid w:val="001C704D"/>
    <w:rsid w:val="001C75C8"/>
    <w:rsid w:val="001D234D"/>
    <w:rsid w:val="001D2BF1"/>
    <w:rsid w:val="001D5732"/>
    <w:rsid w:val="001E04F6"/>
    <w:rsid w:val="001E248A"/>
    <w:rsid w:val="001E7A41"/>
    <w:rsid w:val="001F141B"/>
    <w:rsid w:val="001F2EE1"/>
    <w:rsid w:val="001F4669"/>
    <w:rsid w:val="001F5725"/>
    <w:rsid w:val="001F6168"/>
    <w:rsid w:val="001F6E0F"/>
    <w:rsid w:val="001F7D2D"/>
    <w:rsid w:val="002012F1"/>
    <w:rsid w:val="00201DC8"/>
    <w:rsid w:val="00202930"/>
    <w:rsid w:val="0020574F"/>
    <w:rsid w:val="00205BBF"/>
    <w:rsid w:val="002066D1"/>
    <w:rsid w:val="002105E4"/>
    <w:rsid w:val="00210EBB"/>
    <w:rsid w:val="00211A48"/>
    <w:rsid w:val="00211C2B"/>
    <w:rsid w:val="0021657C"/>
    <w:rsid w:val="00224547"/>
    <w:rsid w:val="00225C92"/>
    <w:rsid w:val="00227750"/>
    <w:rsid w:val="002310C5"/>
    <w:rsid w:val="002312E5"/>
    <w:rsid w:val="00235E8A"/>
    <w:rsid w:val="00245B1B"/>
    <w:rsid w:val="00246CD6"/>
    <w:rsid w:val="00247D06"/>
    <w:rsid w:val="002519BF"/>
    <w:rsid w:val="00252F0D"/>
    <w:rsid w:val="0025349E"/>
    <w:rsid w:val="002612B4"/>
    <w:rsid w:val="002646DB"/>
    <w:rsid w:val="002654E9"/>
    <w:rsid w:val="00265829"/>
    <w:rsid w:val="00265B77"/>
    <w:rsid w:val="00267E3C"/>
    <w:rsid w:val="0027291A"/>
    <w:rsid w:val="00283797"/>
    <w:rsid w:val="002839DC"/>
    <w:rsid w:val="0028409B"/>
    <w:rsid w:val="00284AFF"/>
    <w:rsid w:val="00286220"/>
    <w:rsid w:val="00287229"/>
    <w:rsid w:val="0028770A"/>
    <w:rsid w:val="00290EBD"/>
    <w:rsid w:val="002945A8"/>
    <w:rsid w:val="00295EBB"/>
    <w:rsid w:val="002A32C5"/>
    <w:rsid w:val="002A4E67"/>
    <w:rsid w:val="002A64D4"/>
    <w:rsid w:val="002B0D64"/>
    <w:rsid w:val="002B31DD"/>
    <w:rsid w:val="002B6BE4"/>
    <w:rsid w:val="002B718F"/>
    <w:rsid w:val="002C2A36"/>
    <w:rsid w:val="002C2CC9"/>
    <w:rsid w:val="002C3DD5"/>
    <w:rsid w:val="002C528D"/>
    <w:rsid w:val="002D0EA5"/>
    <w:rsid w:val="002D1F42"/>
    <w:rsid w:val="002D4B15"/>
    <w:rsid w:val="002D61D6"/>
    <w:rsid w:val="002D701D"/>
    <w:rsid w:val="002D7437"/>
    <w:rsid w:val="002D79FB"/>
    <w:rsid w:val="002E276D"/>
    <w:rsid w:val="002E4045"/>
    <w:rsid w:val="002E419F"/>
    <w:rsid w:val="002E4379"/>
    <w:rsid w:val="002E5742"/>
    <w:rsid w:val="002E739D"/>
    <w:rsid w:val="002E74F2"/>
    <w:rsid w:val="002E7D02"/>
    <w:rsid w:val="002F1740"/>
    <w:rsid w:val="002F1983"/>
    <w:rsid w:val="002F2F95"/>
    <w:rsid w:val="002F4113"/>
    <w:rsid w:val="002F55ED"/>
    <w:rsid w:val="002F5E1A"/>
    <w:rsid w:val="002F6DAC"/>
    <w:rsid w:val="003001F3"/>
    <w:rsid w:val="00301FC6"/>
    <w:rsid w:val="00306746"/>
    <w:rsid w:val="003111EF"/>
    <w:rsid w:val="003153EF"/>
    <w:rsid w:val="00320304"/>
    <w:rsid w:val="003235D1"/>
    <w:rsid w:val="00323936"/>
    <w:rsid w:val="00323AEF"/>
    <w:rsid w:val="00323C49"/>
    <w:rsid w:val="00326C9F"/>
    <w:rsid w:val="0032767C"/>
    <w:rsid w:val="00330CD5"/>
    <w:rsid w:val="0033118B"/>
    <w:rsid w:val="00333A6B"/>
    <w:rsid w:val="003372E0"/>
    <w:rsid w:val="00340764"/>
    <w:rsid w:val="00341758"/>
    <w:rsid w:val="00341CF5"/>
    <w:rsid w:val="00342CAE"/>
    <w:rsid w:val="0034410E"/>
    <w:rsid w:val="00350E76"/>
    <w:rsid w:val="00352FE5"/>
    <w:rsid w:val="003562D5"/>
    <w:rsid w:val="00357349"/>
    <w:rsid w:val="003605E9"/>
    <w:rsid w:val="00362C9C"/>
    <w:rsid w:val="00364BC5"/>
    <w:rsid w:val="003673E3"/>
    <w:rsid w:val="0037343B"/>
    <w:rsid w:val="00375877"/>
    <w:rsid w:val="00380FA0"/>
    <w:rsid w:val="00382220"/>
    <w:rsid w:val="00383129"/>
    <w:rsid w:val="00383EA2"/>
    <w:rsid w:val="00386A93"/>
    <w:rsid w:val="00387B24"/>
    <w:rsid w:val="00391D88"/>
    <w:rsid w:val="00391DC2"/>
    <w:rsid w:val="00393528"/>
    <w:rsid w:val="00394429"/>
    <w:rsid w:val="003A1F65"/>
    <w:rsid w:val="003A5759"/>
    <w:rsid w:val="003A72CF"/>
    <w:rsid w:val="003A79DE"/>
    <w:rsid w:val="003B207E"/>
    <w:rsid w:val="003B2C44"/>
    <w:rsid w:val="003B377C"/>
    <w:rsid w:val="003B4EEE"/>
    <w:rsid w:val="003B78D3"/>
    <w:rsid w:val="003C10E5"/>
    <w:rsid w:val="003C34C6"/>
    <w:rsid w:val="003C4FFE"/>
    <w:rsid w:val="003C51AE"/>
    <w:rsid w:val="003C5A4A"/>
    <w:rsid w:val="003C667E"/>
    <w:rsid w:val="003D0510"/>
    <w:rsid w:val="003D4C50"/>
    <w:rsid w:val="003D5B75"/>
    <w:rsid w:val="003E1D6B"/>
    <w:rsid w:val="003E37D6"/>
    <w:rsid w:val="003E40FC"/>
    <w:rsid w:val="003E46C2"/>
    <w:rsid w:val="003E5124"/>
    <w:rsid w:val="003F07A5"/>
    <w:rsid w:val="003F44F4"/>
    <w:rsid w:val="003F528F"/>
    <w:rsid w:val="003F5500"/>
    <w:rsid w:val="003F78CA"/>
    <w:rsid w:val="003F7B8C"/>
    <w:rsid w:val="003F7E28"/>
    <w:rsid w:val="00402B3A"/>
    <w:rsid w:val="004073E1"/>
    <w:rsid w:val="00407A4B"/>
    <w:rsid w:val="00411BFC"/>
    <w:rsid w:val="004127B7"/>
    <w:rsid w:val="00416FD6"/>
    <w:rsid w:val="00420A48"/>
    <w:rsid w:val="00421CA2"/>
    <w:rsid w:val="004231C7"/>
    <w:rsid w:val="00432B7E"/>
    <w:rsid w:val="00433B69"/>
    <w:rsid w:val="004401A2"/>
    <w:rsid w:val="00445E2A"/>
    <w:rsid w:val="004473B5"/>
    <w:rsid w:val="0045036D"/>
    <w:rsid w:val="004524D3"/>
    <w:rsid w:val="00452FD7"/>
    <w:rsid w:val="00457AF4"/>
    <w:rsid w:val="00457C95"/>
    <w:rsid w:val="00460FFE"/>
    <w:rsid w:val="00461636"/>
    <w:rsid w:val="00465AF6"/>
    <w:rsid w:val="00465D8C"/>
    <w:rsid w:val="004712C9"/>
    <w:rsid w:val="0047399C"/>
    <w:rsid w:val="004772F3"/>
    <w:rsid w:val="00481183"/>
    <w:rsid w:val="00483865"/>
    <w:rsid w:val="00484D5B"/>
    <w:rsid w:val="00486AF9"/>
    <w:rsid w:val="004879E4"/>
    <w:rsid w:val="004955B0"/>
    <w:rsid w:val="004966D4"/>
    <w:rsid w:val="004A1D25"/>
    <w:rsid w:val="004A60AD"/>
    <w:rsid w:val="004A74BD"/>
    <w:rsid w:val="004B0237"/>
    <w:rsid w:val="004B0E6D"/>
    <w:rsid w:val="004B22CF"/>
    <w:rsid w:val="004B6E6D"/>
    <w:rsid w:val="004B70B4"/>
    <w:rsid w:val="004C1229"/>
    <w:rsid w:val="004C24EE"/>
    <w:rsid w:val="004C39EA"/>
    <w:rsid w:val="004C5431"/>
    <w:rsid w:val="004C61A2"/>
    <w:rsid w:val="004C6584"/>
    <w:rsid w:val="004D2282"/>
    <w:rsid w:val="004D306E"/>
    <w:rsid w:val="004D34F2"/>
    <w:rsid w:val="004D3A42"/>
    <w:rsid w:val="004D52D8"/>
    <w:rsid w:val="004D63A4"/>
    <w:rsid w:val="004D7238"/>
    <w:rsid w:val="004D7CFC"/>
    <w:rsid w:val="004E2037"/>
    <w:rsid w:val="004E2370"/>
    <w:rsid w:val="004E412B"/>
    <w:rsid w:val="004E46D2"/>
    <w:rsid w:val="004F1A30"/>
    <w:rsid w:val="004F5930"/>
    <w:rsid w:val="004F5D21"/>
    <w:rsid w:val="00502DF1"/>
    <w:rsid w:val="00504AB0"/>
    <w:rsid w:val="00504C6F"/>
    <w:rsid w:val="00504DCC"/>
    <w:rsid w:val="00505C43"/>
    <w:rsid w:val="0051366C"/>
    <w:rsid w:val="005149C5"/>
    <w:rsid w:val="00514A02"/>
    <w:rsid w:val="00515B5D"/>
    <w:rsid w:val="00516870"/>
    <w:rsid w:val="0051754B"/>
    <w:rsid w:val="00517978"/>
    <w:rsid w:val="00517A9B"/>
    <w:rsid w:val="005215D3"/>
    <w:rsid w:val="00522DF1"/>
    <w:rsid w:val="0052493E"/>
    <w:rsid w:val="00525E58"/>
    <w:rsid w:val="00526679"/>
    <w:rsid w:val="0052770F"/>
    <w:rsid w:val="005316A4"/>
    <w:rsid w:val="00532619"/>
    <w:rsid w:val="00534EDB"/>
    <w:rsid w:val="005421A4"/>
    <w:rsid w:val="00544FC3"/>
    <w:rsid w:val="00552CD0"/>
    <w:rsid w:val="00553068"/>
    <w:rsid w:val="005545A9"/>
    <w:rsid w:val="005610DD"/>
    <w:rsid w:val="005630D0"/>
    <w:rsid w:val="00565FBD"/>
    <w:rsid w:val="00566C48"/>
    <w:rsid w:val="0057032B"/>
    <w:rsid w:val="00573CFE"/>
    <w:rsid w:val="005741ED"/>
    <w:rsid w:val="00575942"/>
    <w:rsid w:val="0057727F"/>
    <w:rsid w:val="00582033"/>
    <w:rsid w:val="00582323"/>
    <w:rsid w:val="00582891"/>
    <w:rsid w:val="00583BF4"/>
    <w:rsid w:val="00584DE3"/>
    <w:rsid w:val="00586902"/>
    <w:rsid w:val="00591DAA"/>
    <w:rsid w:val="00593370"/>
    <w:rsid w:val="005A03FE"/>
    <w:rsid w:val="005A1491"/>
    <w:rsid w:val="005A240F"/>
    <w:rsid w:val="005A525F"/>
    <w:rsid w:val="005A52E7"/>
    <w:rsid w:val="005A688E"/>
    <w:rsid w:val="005A7C91"/>
    <w:rsid w:val="005A7F23"/>
    <w:rsid w:val="005B04E2"/>
    <w:rsid w:val="005C16F2"/>
    <w:rsid w:val="005C1860"/>
    <w:rsid w:val="005C2DFB"/>
    <w:rsid w:val="005C554F"/>
    <w:rsid w:val="005C7170"/>
    <w:rsid w:val="005D15A5"/>
    <w:rsid w:val="005D22EF"/>
    <w:rsid w:val="005D3425"/>
    <w:rsid w:val="005D48A4"/>
    <w:rsid w:val="005D72AA"/>
    <w:rsid w:val="005E3122"/>
    <w:rsid w:val="005F1D9B"/>
    <w:rsid w:val="005F3A8D"/>
    <w:rsid w:val="005F54B9"/>
    <w:rsid w:val="005F739D"/>
    <w:rsid w:val="00600C5D"/>
    <w:rsid w:val="00601892"/>
    <w:rsid w:val="00604742"/>
    <w:rsid w:val="0060632D"/>
    <w:rsid w:val="00606CA8"/>
    <w:rsid w:val="00606D7E"/>
    <w:rsid w:val="00607619"/>
    <w:rsid w:val="00613AEB"/>
    <w:rsid w:val="00615AE2"/>
    <w:rsid w:val="00616F51"/>
    <w:rsid w:val="00617F2A"/>
    <w:rsid w:val="0062515D"/>
    <w:rsid w:val="006329BD"/>
    <w:rsid w:val="00635CEE"/>
    <w:rsid w:val="006406FB"/>
    <w:rsid w:val="00640D5B"/>
    <w:rsid w:val="00641ECF"/>
    <w:rsid w:val="00646842"/>
    <w:rsid w:val="006475BE"/>
    <w:rsid w:val="0064760B"/>
    <w:rsid w:val="00647A6A"/>
    <w:rsid w:val="0065144E"/>
    <w:rsid w:val="006514B1"/>
    <w:rsid w:val="00655200"/>
    <w:rsid w:val="00655678"/>
    <w:rsid w:val="00660E8E"/>
    <w:rsid w:val="00662010"/>
    <w:rsid w:val="006625C6"/>
    <w:rsid w:val="00664A69"/>
    <w:rsid w:val="00666EB4"/>
    <w:rsid w:val="00670224"/>
    <w:rsid w:val="0067082F"/>
    <w:rsid w:val="00671DE4"/>
    <w:rsid w:val="00672060"/>
    <w:rsid w:val="00672943"/>
    <w:rsid w:val="00674744"/>
    <w:rsid w:val="006754BE"/>
    <w:rsid w:val="0067560F"/>
    <w:rsid w:val="00675897"/>
    <w:rsid w:val="006762DC"/>
    <w:rsid w:val="006777BB"/>
    <w:rsid w:val="006821F1"/>
    <w:rsid w:val="006822B2"/>
    <w:rsid w:val="00683F58"/>
    <w:rsid w:val="00685219"/>
    <w:rsid w:val="0069495B"/>
    <w:rsid w:val="00695AF0"/>
    <w:rsid w:val="00696958"/>
    <w:rsid w:val="00697550"/>
    <w:rsid w:val="006979CA"/>
    <w:rsid w:val="006979F2"/>
    <w:rsid w:val="006A2FE0"/>
    <w:rsid w:val="006A38ED"/>
    <w:rsid w:val="006A4CB2"/>
    <w:rsid w:val="006A61B8"/>
    <w:rsid w:val="006A699A"/>
    <w:rsid w:val="006A7834"/>
    <w:rsid w:val="006B19DC"/>
    <w:rsid w:val="006B3123"/>
    <w:rsid w:val="006B45A0"/>
    <w:rsid w:val="006B48F3"/>
    <w:rsid w:val="006B53E8"/>
    <w:rsid w:val="006C035F"/>
    <w:rsid w:val="006C4AF0"/>
    <w:rsid w:val="006D1127"/>
    <w:rsid w:val="006D1D1C"/>
    <w:rsid w:val="006D3F90"/>
    <w:rsid w:val="006D6013"/>
    <w:rsid w:val="006D7261"/>
    <w:rsid w:val="006F01F9"/>
    <w:rsid w:val="006F22CF"/>
    <w:rsid w:val="006F3854"/>
    <w:rsid w:val="006F45F0"/>
    <w:rsid w:val="0070271A"/>
    <w:rsid w:val="0070374B"/>
    <w:rsid w:val="007056D6"/>
    <w:rsid w:val="00705B64"/>
    <w:rsid w:val="00707ECC"/>
    <w:rsid w:val="00711DAA"/>
    <w:rsid w:val="0071300A"/>
    <w:rsid w:val="007144B6"/>
    <w:rsid w:val="00714890"/>
    <w:rsid w:val="0071598D"/>
    <w:rsid w:val="00716CBE"/>
    <w:rsid w:val="00716F84"/>
    <w:rsid w:val="0071756A"/>
    <w:rsid w:val="007207F1"/>
    <w:rsid w:val="00721926"/>
    <w:rsid w:val="007255FB"/>
    <w:rsid w:val="007263DE"/>
    <w:rsid w:val="007264C1"/>
    <w:rsid w:val="007267F4"/>
    <w:rsid w:val="00726EAE"/>
    <w:rsid w:val="00727AD3"/>
    <w:rsid w:val="00734E0D"/>
    <w:rsid w:val="00734E80"/>
    <w:rsid w:val="00736CB7"/>
    <w:rsid w:val="00741636"/>
    <w:rsid w:val="0074204A"/>
    <w:rsid w:val="00745E65"/>
    <w:rsid w:val="00747C30"/>
    <w:rsid w:val="00750938"/>
    <w:rsid w:val="007554F0"/>
    <w:rsid w:val="00755FA8"/>
    <w:rsid w:val="007571CB"/>
    <w:rsid w:val="0076390E"/>
    <w:rsid w:val="0076551F"/>
    <w:rsid w:val="007677BE"/>
    <w:rsid w:val="00767968"/>
    <w:rsid w:val="00771119"/>
    <w:rsid w:val="00771ABB"/>
    <w:rsid w:val="00773A82"/>
    <w:rsid w:val="007762AF"/>
    <w:rsid w:val="007767C6"/>
    <w:rsid w:val="00777F6E"/>
    <w:rsid w:val="00780342"/>
    <w:rsid w:val="007839F1"/>
    <w:rsid w:val="00784F29"/>
    <w:rsid w:val="0078576A"/>
    <w:rsid w:val="00790DBE"/>
    <w:rsid w:val="00791A43"/>
    <w:rsid w:val="007937BC"/>
    <w:rsid w:val="00793DF0"/>
    <w:rsid w:val="00794178"/>
    <w:rsid w:val="00794918"/>
    <w:rsid w:val="007951B2"/>
    <w:rsid w:val="007A1704"/>
    <w:rsid w:val="007A1838"/>
    <w:rsid w:val="007A1CA4"/>
    <w:rsid w:val="007A23B4"/>
    <w:rsid w:val="007A2953"/>
    <w:rsid w:val="007A5228"/>
    <w:rsid w:val="007A53CA"/>
    <w:rsid w:val="007B3441"/>
    <w:rsid w:val="007B5D92"/>
    <w:rsid w:val="007B6A90"/>
    <w:rsid w:val="007B792A"/>
    <w:rsid w:val="007D0973"/>
    <w:rsid w:val="007D1152"/>
    <w:rsid w:val="007D3112"/>
    <w:rsid w:val="007D54A5"/>
    <w:rsid w:val="007D593F"/>
    <w:rsid w:val="007D71C6"/>
    <w:rsid w:val="007D783E"/>
    <w:rsid w:val="007E14B9"/>
    <w:rsid w:val="007E1B52"/>
    <w:rsid w:val="007E506E"/>
    <w:rsid w:val="007F03B4"/>
    <w:rsid w:val="007F1F90"/>
    <w:rsid w:val="007F2B37"/>
    <w:rsid w:val="007F5608"/>
    <w:rsid w:val="007F5FF1"/>
    <w:rsid w:val="007F6E0E"/>
    <w:rsid w:val="0080242E"/>
    <w:rsid w:val="00804D83"/>
    <w:rsid w:val="008064F9"/>
    <w:rsid w:val="00807B4A"/>
    <w:rsid w:val="00815C9E"/>
    <w:rsid w:val="00820C7B"/>
    <w:rsid w:val="0082139D"/>
    <w:rsid w:val="00822C6C"/>
    <w:rsid w:val="00830120"/>
    <w:rsid w:val="008301F3"/>
    <w:rsid w:val="00831110"/>
    <w:rsid w:val="00832551"/>
    <w:rsid w:val="00833E1A"/>
    <w:rsid w:val="008410BA"/>
    <w:rsid w:val="00841991"/>
    <w:rsid w:val="00841CDC"/>
    <w:rsid w:val="008438B5"/>
    <w:rsid w:val="0084792D"/>
    <w:rsid w:val="00847B71"/>
    <w:rsid w:val="008500A3"/>
    <w:rsid w:val="00855CA9"/>
    <w:rsid w:val="00856D75"/>
    <w:rsid w:val="00857E8B"/>
    <w:rsid w:val="00867B1F"/>
    <w:rsid w:val="00871C3F"/>
    <w:rsid w:val="00875A18"/>
    <w:rsid w:val="00884A81"/>
    <w:rsid w:val="0088718C"/>
    <w:rsid w:val="0089036A"/>
    <w:rsid w:val="008906FA"/>
    <w:rsid w:val="00892C58"/>
    <w:rsid w:val="00893992"/>
    <w:rsid w:val="00897885"/>
    <w:rsid w:val="008A29AA"/>
    <w:rsid w:val="008B4792"/>
    <w:rsid w:val="008B7766"/>
    <w:rsid w:val="008C2078"/>
    <w:rsid w:val="008C5432"/>
    <w:rsid w:val="008C72D5"/>
    <w:rsid w:val="008C77C5"/>
    <w:rsid w:val="008C7DCC"/>
    <w:rsid w:val="008D40A3"/>
    <w:rsid w:val="008D4E79"/>
    <w:rsid w:val="008D6804"/>
    <w:rsid w:val="008E0E6B"/>
    <w:rsid w:val="008E72B5"/>
    <w:rsid w:val="008E7695"/>
    <w:rsid w:val="008F2A66"/>
    <w:rsid w:val="008F31C9"/>
    <w:rsid w:val="008F4864"/>
    <w:rsid w:val="008F544A"/>
    <w:rsid w:val="008F54AA"/>
    <w:rsid w:val="008F58E4"/>
    <w:rsid w:val="00900144"/>
    <w:rsid w:val="009012BA"/>
    <w:rsid w:val="00901AAC"/>
    <w:rsid w:val="00912D95"/>
    <w:rsid w:val="00913AE3"/>
    <w:rsid w:val="00914CEA"/>
    <w:rsid w:val="00915E0A"/>
    <w:rsid w:val="00917683"/>
    <w:rsid w:val="009205C8"/>
    <w:rsid w:val="0092088A"/>
    <w:rsid w:val="009273E1"/>
    <w:rsid w:val="009300AF"/>
    <w:rsid w:val="009335BF"/>
    <w:rsid w:val="0093552B"/>
    <w:rsid w:val="00935C68"/>
    <w:rsid w:val="0093694B"/>
    <w:rsid w:val="00937905"/>
    <w:rsid w:val="0094123A"/>
    <w:rsid w:val="00946C39"/>
    <w:rsid w:val="009470C5"/>
    <w:rsid w:val="009471C8"/>
    <w:rsid w:val="009563A8"/>
    <w:rsid w:val="009605DC"/>
    <w:rsid w:val="009611C9"/>
    <w:rsid w:val="0096338A"/>
    <w:rsid w:val="00963A2B"/>
    <w:rsid w:val="00965930"/>
    <w:rsid w:val="0096749E"/>
    <w:rsid w:val="009703D8"/>
    <w:rsid w:val="009729EE"/>
    <w:rsid w:val="00973EE7"/>
    <w:rsid w:val="00973FB7"/>
    <w:rsid w:val="009764E1"/>
    <w:rsid w:val="0097787B"/>
    <w:rsid w:val="009827A6"/>
    <w:rsid w:val="00986BD3"/>
    <w:rsid w:val="00991653"/>
    <w:rsid w:val="00992E45"/>
    <w:rsid w:val="009939AE"/>
    <w:rsid w:val="00993D2A"/>
    <w:rsid w:val="009A14B1"/>
    <w:rsid w:val="009A3FA8"/>
    <w:rsid w:val="009A5AC4"/>
    <w:rsid w:val="009A60C3"/>
    <w:rsid w:val="009A72E4"/>
    <w:rsid w:val="009A7335"/>
    <w:rsid w:val="009C0974"/>
    <w:rsid w:val="009C2E9A"/>
    <w:rsid w:val="009C34F2"/>
    <w:rsid w:val="009C35BF"/>
    <w:rsid w:val="009C7788"/>
    <w:rsid w:val="009C79CB"/>
    <w:rsid w:val="009D0CA6"/>
    <w:rsid w:val="009D12B2"/>
    <w:rsid w:val="009D26A5"/>
    <w:rsid w:val="009D7AE0"/>
    <w:rsid w:val="009D7BBA"/>
    <w:rsid w:val="009E48AC"/>
    <w:rsid w:val="009E5C2F"/>
    <w:rsid w:val="009E6E4F"/>
    <w:rsid w:val="009F11B9"/>
    <w:rsid w:val="009F1E6C"/>
    <w:rsid w:val="009F33E9"/>
    <w:rsid w:val="009F400B"/>
    <w:rsid w:val="009F5153"/>
    <w:rsid w:val="009F732E"/>
    <w:rsid w:val="00A00C24"/>
    <w:rsid w:val="00A022EF"/>
    <w:rsid w:val="00A02B2E"/>
    <w:rsid w:val="00A06021"/>
    <w:rsid w:val="00A06111"/>
    <w:rsid w:val="00A07DBC"/>
    <w:rsid w:val="00A107DB"/>
    <w:rsid w:val="00A10D4F"/>
    <w:rsid w:val="00A118C9"/>
    <w:rsid w:val="00A12AF7"/>
    <w:rsid w:val="00A130A3"/>
    <w:rsid w:val="00A15081"/>
    <w:rsid w:val="00A1570D"/>
    <w:rsid w:val="00A20A8B"/>
    <w:rsid w:val="00A22140"/>
    <w:rsid w:val="00A27F61"/>
    <w:rsid w:val="00A30724"/>
    <w:rsid w:val="00A31003"/>
    <w:rsid w:val="00A34892"/>
    <w:rsid w:val="00A357C3"/>
    <w:rsid w:val="00A35F8E"/>
    <w:rsid w:val="00A42EC2"/>
    <w:rsid w:val="00A459A7"/>
    <w:rsid w:val="00A516D4"/>
    <w:rsid w:val="00A51A8F"/>
    <w:rsid w:val="00A605F4"/>
    <w:rsid w:val="00A709E1"/>
    <w:rsid w:val="00A72898"/>
    <w:rsid w:val="00A73A20"/>
    <w:rsid w:val="00A76955"/>
    <w:rsid w:val="00A8024F"/>
    <w:rsid w:val="00A80E8E"/>
    <w:rsid w:val="00A82BD2"/>
    <w:rsid w:val="00A83999"/>
    <w:rsid w:val="00A84803"/>
    <w:rsid w:val="00A84981"/>
    <w:rsid w:val="00A9025B"/>
    <w:rsid w:val="00A923B9"/>
    <w:rsid w:val="00A92BAE"/>
    <w:rsid w:val="00A9734B"/>
    <w:rsid w:val="00AA0BC5"/>
    <w:rsid w:val="00AA289F"/>
    <w:rsid w:val="00AA50E7"/>
    <w:rsid w:val="00AA7FCC"/>
    <w:rsid w:val="00AB068D"/>
    <w:rsid w:val="00AB0F17"/>
    <w:rsid w:val="00AB1320"/>
    <w:rsid w:val="00AB41FC"/>
    <w:rsid w:val="00AB79E2"/>
    <w:rsid w:val="00AC1219"/>
    <w:rsid w:val="00AC2006"/>
    <w:rsid w:val="00AC2607"/>
    <w:rsid w:val="00AC2E84"/>
    <w:rsid w:val="00AC5A10"/>
    <w:rsid w:val="00AD2371"/>
    <w:rsid w:val="00AD2C17"/>
    <w:rsid w:val="00AD4528"/>
    <w:rsid w:val="00AD6860"/>
    <w:rsid w:val="00AD6B76"/>
    <w:rsid w:val="00AD70F6"/>
    <w:rsid w:val="00AE0A2B"/>
    <w:rsid w:val="00AE1091"/>
    <w:rsid w:val="00AE2278"/>
    <w:rsid w:val="00AE7E83"/>
    <w:rsid w:val="00AF0460"/>
    <w:rsid w:val="00AF129F"/>
    <w:rsid w:val="00AF192D"/>
    <w:rsid w:val="00AF24EF"/>
    <w:rsid w:val="00AF294D"/>
    <w:rsid w:val="00AF5D23"/>
    <w:rsid w:val="00B01D8B"/>
    <w:rsid w:val="00B04E06"/>
    <w:rsid w:val="00B07612"/>
    <w:rsid w:val="00B12F6D"/>
    <w:rsid w:val="00B15F1A"/>
    <w:rsid w:val="00B16D4A"/>
    <w:rsid w:val="00B16E8F"/>
    <w:rsid w:val="00B20C00"/>
    <w:rsid w:val="00B2193D"/>
    <w:rsid w:val="00B21A23"/>
    <w:rsid w:val="00B22E01"/>
    <w:rsid w:val="00B26824"/>
    <w:rsid w:val="00B30305"/>
    <w:rsid w:val="00B31AFC"/>
    <w:rsid w:val="00B335B4"/>
    <w:rsid w:val="00B34A22"/>
    <w:rsid w:val="00B44B2B"/>
    <w:rsid w:val="00B50E7A"/>
    <w:rsid w:val="00B542B1"/>
    <w:rsid w:val="00B561F3"/>
    <w:rsid w:val="00B566EC"/>
    <w:rsid w:val="00B626D7"/>
    <w:rsid w:val="00B63B5F"/>
    <w:rsid w:val="00B6534D"/>
    <w:rsid w:val="00B717DC"/>
    <w:rsid w:val="00B72602"/>
    <w:rsid w:val="00B7779A"/>
    <w:rsid w:val="00B824EC"/>
    <w:rsid w:val="00B83045"/>
    <w:rsid w:val="00B8307D"/>
    <w:rsid w:val="00B83163"/>
    <w:rsid w:val="00B84BDA"/>
    <w:rsid w:val="00B868B9"/>
    <w:rsid w:val="00B95EE2"/>
    <w:rsid w:val="00B960DE"/>
    <w:rsid w:val="00BA0F3B"/>
    <w:rsid w:val="00BA1B15"/>
    <w:rsid w:val="00BA3252"/>
    <w:rsid w:val="00BA47C7"/>
    <w:rsid w:val="00BA4A5F"/>
    <w:rsid w:val="00BB0C1A"/>
    <w:rsid w:val="00BB2A58"/>
    <w:rsid w:val="00BB37F4"/>
    <w:rsid w:val="00BB396A"/>
    <w:rsid w:val="00BB4A0B"/>
    <w:rsid w:val="00BB4CE6"/>
    <w:rsid w:val="00BB4F0A"/>
    <w:rsid w:val="00BC0811"/>
    <w:rsid w:val="00BC21CB"/>
    <w:rsid w:val="00BC2D3B"/>
    <w:rsid w:val="00BC6789"/>
    <w:rsid w:val="00BD2C88"/>
    <w:rsid w:val="00BD56F0"/>
    <w:rsid w:val="00BD68F8"/>
    <w:rsid w:val="00BD7EC5"/>
    <w:rsid w:val="00BE391E"/>
    <w:rsid w:val="00BE413B"/>
    <w:rsid w:val="00BE68C8"/>
    <w:rsid w:val="00BF1DAE"/>
    <w:rsid w:val="00BF2F47"/>
    <w:rsid w:val="00BF4292"/>
    <w:rsid w:val="00C000CD"/>
    <w:rsid w:val="00C00A76"/>
    <w:rsid w:val="00C01D02"/>
    <w:rsid w:val="00C01FB8"/>
    <w:rsid w:val="00C05B9D"/>
    <w:rsid w:val="00C103A1"/>
    <w:rsid w:val="00C137A0"/>
    <w:rsid w:val="00C1380F"/>
    <w:rsid w:val="00C16767"/>
    <w:rsid w:val="00C200C9"/>
    <w:rsid w:val="00C2066D"/>
    <w:rsid w:val="00C216DB"/>
    <w:rsid w:val="00C22623"/>
    <w:rsid w:val="00C23C68"/>
    <w:rsid w:val="00C310CA"/>
    <w:rsid w:val="00C341EC"/>
    <w:rsid w:val="00C362FD"/>
    <w:rsid w:val="00C37669"/>
    <w:rsid w:val="00C37E83"/>
    <w:rsid w:val="00C37FD5"/>
    <w:rsid w:val="00C463B1"/>
    <w:rsid w:val="00C51864"/>
    <w:rsid w:val="00C61542"/>
    <w:rsid w:val="00C70B1E"/>
    <w:rsid w:val="00C7198A"/>
    <w:rsid w:val="00C71A73"/>
    <w:rsid w:val="00C71BB8"/>
    <w:rsid w:val="00C75E74"/>
    <w:rsid w:val="00C76CAF"/>
    <w:rsid w:val="00C77EE7"/>
    <w:rsid w:val="00C80BD8"/>
    <w:rsid w:val="00C820CC"/>
    <w:rsid w:val="00C8435F"/>
    <w:rsid w:val="00C8456F"/>
    <w:rsid w:val="00C87869"/>
    <w:rsid w:val="00C87F54"/>
    <w:rsid w:val="00C9468F"/>
    <w:rsid w:val="00C97058"/>
    <w:rsid w:val="00CA286B"/>
    <w:rsid w:val="00CA34E2"/>
    <w:rsid w:val="00CA37C1"/>
    <w:rsid w:val="00CA5EA5"/>
    <w:rsid w:val="00CA621C"/>
    <w:rsid w:val="00CA6989"/>
    <w:rsid w:val="00CB33AF"/>
    <w:rsid w:val="00CC0F49"/>
    <w:rsid w:val="00CC3172"/>
    <w:rsid w:val="00CC4797"/>
    <w:rsid w:val="00CC4A60"/>
    <w:rsid w:val="00CC5318"/>
    <w:rsid w:val="00CC54E5"/>
    <w:rsid w:val="00CC5608"/>
    <w:rsid w:val="00CC57AE"/>
    <w:rsid w:val="00CC5A58"/>
    <w:rsid w:val="00CC5E3F"/>
    <w:rsid w:val="00CD1837"/>
    <w:rsid w:val="00CD18B0"/>
    <w:rsid w:val="00CD206E"/>
    <w:rsid w:val="00CD2F22"/>
    <w:rsid w:val="00CD39F3"/>
    <w:rsid w:val="00CD5D75"/>
    <w:rsid w:val="00CD6132"/>
    <w:rsid w:val="00CD621F"/>
    <w:rsid w:val="00CE09F4"/>
    <w:rsid w:val="00CE15DD"/>
    <w:rsid w:val="00CE6EE5"/>
    <w:rsid w:val="00CE7D3E"/>
    <w:rsid w:val="00CF30A4"/>
    <w:rsid w:val="00CF4941"/>
    <w:rsid w:val="00CF70B3"/>
    <w:rsid w:val="00CF79ED"/>
    <w:rsid w:val="00D009FB"/>
    <w:rsid w:val="00D0154D"/>
    <w:rsid w:val="00D10938"/>
    <w:rsid w:val="00D10C82"/>
    <w:rsid w:val="00D112D2"/>
    <w:rsid w:val="00D13150"/>
    <w:rsid w:val="00D13524"/>
    <w:rsid w:val="00D14BFF"/>
    <w:rsid w:val="00D159CA"/>
    <w:rsid w:val="00D20296"/>
    <w:rsid w:val="00D214C1"/>
    <w:rsid w:val="00D2615C"/>
    <w:rsid w:val="00D314B9"/>
    <w:rsid w:val="00D315FA"/>
    <w:rsid w:val="00D33BB1"/>
    <w:rsid w:val="00D342E2"/>
    <w:rsid w:val="00D3562C"/>
    <w:rsid w:val="00D40090"/>
    <w:rsid w:val="00D44C99"/>
    <w:rsid w:val="00D44D9B"/>
    <w:rsid w:val="00D451F5"/>
    <w:rsid w:val="00D51C54"/>
    <w:rsid w:val="00D56CBA"/>
    <w:rsid w:val="00D61344"/>
    <w:rsid w:val="00D6262D"/>
    <w:rsid w:val="00D636CA"/>
    <w:rsid w:val="00D639A8"/>
    <w:rsid w:val="00D7501C"/>
    <w:rsid w:val="00D757E9"/>
    <w:rsid w:val="00D75DB8"/>
    <w:rsid w:val="00D8024A"/>
    <w:rsid w:val="00D82A9C"/>
    <w:rsid w:val="00D84B67"/>
    <w:rsid w:val="00D852D3"/>
    <w:rsid w:val="00D87C0C"/>
    <w:rsid w:val="00D920D2"/>
    <w:rsid w:val="00D95C79"/>
    <w:rsid w:val="00D9671A"/>
    <w:rsid w:val="00DB0A0D"/>
    <w:rsid w:val="00DB1892"/>
    <w:rsid w:val="00DB53FB"/>
    <w:rsid w:val="00DB5C21"/>
    <w:rsid w:val="00DB5C80"/>
    <w:rsid w:val="00DB5EA7"/>
    <w:rsid w:val="00DB79D7"/>
    <w:rsid w:val="00DC0512"/>
    <w:rsid w:val="00DC0520"/>
    <w:rsid w:val="00DC2D44"/>
    <w:rsid w:val="00DC48F5"/>
    <w:rsid w:val="00DC6A25"/>
    <w:rsid w:val="00DC7167"/>
    <w:rsid w:val="00DD0D5A"/>
    <w:rsid w:val="00DD45E8"/>
    <w:rsid w:val="00DD53F2"/>
    <w:rsid w:val="00DD5B2A"/>
    <w:rsid w:val="00DD5B44"/>
    <w:rsid w:val="00DD7B13"/>
    <w:rsid w:val="00DE3D87"/>
    <w:rsid w:val="00DE4245"/>
    <w:rsid w:val="00DE4D9A"/>
    <w:rsid w:val="00DF1920"/>
    <w:rsid w:val="00DF5D91"/>
    <w:rsid w:val="00E04FBE"/>
    <w:rsid w:val="00E07A51"/>
    <w:rsid w:val="00E11CC1"/>
    <w:rsid w:val="00E14B7F"/>
    <w:rsid w:val="00E16425"/>
    <w:rsid w:val="00E1727D"/>
    <w:rsid w:val="00E172F9"/>
    <w:rsid w:val="00E22CE3"/>
    <w:rsid w:val="00E24679"/>
    <w:rsid w:val="00E25080"/>
    <w:rsid w:val="00E25375"/>
    <w:rsid w:val="00E27A86"/>
    <w:rsid w:val="00E31127"/>
    <w:rsid w:val="00E31D6A"/>
    <w:rsid w:val="00E335E4"/>
    <w:rsid w:val="00E34D1E"/>
    <w:rsid w:val="00E36C3D"/>
    <w:rsid w:val="00E37277"/>
    <w:rsid w:val="00E405C3"/>
    <w:rsid w:val="00E411BB"/>
    <w:rsid w:val="00E44037"/>
    <w:rsid w:val="00E47906"/>
    <w:rsid w:val="00E513AB"/>
    <w:rsid w:val="00E533B3"/>
    <w:rsid w:val="00E537CD"/>
    <w:rsid w:val="00E53B25"/>
    <w:rsid w:val="00E55AB9"/>
    <w:rsid w:val="00E57694"/>
    <w:rsid w:val="00E625C3"/>
    <w:rsid w:val="00E62763"/>
    <w:rsid w:val="00E6280A"/>
    <w:rsid w:val="00E65A5D"/>
    <w:rsid w:val="00E65D97"/>
    <w:rsid w:val="00E66063"/>
    <w:rsid w:val="00E66589"/>
    <w:rsid w:val="00E6731A"/>
    <w:rsid w:val="00E70249"/>
    <w:rsid w:val="00E70DF2"/>
    <w:rsid w:val="00E73EE4"/>
    <w:rsid w:val="00E74CAB"/>
    <w:rsid w:val="00E75199"/>
    <w:rsid w:val="00E75FDC"/>
    <w:rsid w:val="00E775CF"/>
    <w:rsid w:val="00E811F8"/>
    <w:rsid w:val="00E81750"/>
    <w:rsid w:val="00E86CA8"/>
    <w:rsid w:val="00E87397"/>
    <w:rsid w:val="00E95EBE"/>
    <w:rsid w:val="00E9611F"/>
    <w:rsid w:val="00EA0A62"/>
    <w:rsid w:val="00EA13AE"/>
    <w:rsid w:val="00EA202A"/>
    <w:rsid w:val="00EA27C7"/>
    <w:rsid w:val="00EA3E96"/>
    <w:rsid w:val="00EA44B9"/>
    <w:rsid w:val="00EA5830"/>
    <w:rsid w:val="00EA644D"/>
    <w:rsid w:val="00EA6FBB"/>
    <w:rsid w:val="00EB0728"/>
    <w:rsid w:val="00EB0F72"/>
    <w:rsid w:val="00EB2CDA"/>
    <w:rsid w:val="00EB42EE"/>
    <w:rsid w:val="00EB6B14"/>
    <w:rsid w:val="00EC5E3A"/>
    <w:rsid w:val="00ED44AA"/>
    <w:rsid w:val="00ED7776"/>
    <w:rsid w:val="00EE04FD"/>
    <w:rsid w:val="00EE1830"/>
    <w:rsid w:val="00EE3152"/>
    <w:rsid w:val="00EE3191"/>
    <w:rsid w:val="00EE7398"/>
    <w:rsid w:val="00EE73BD"/>
    <w:rsid w:val="00EF2091"/>
    <w:rsid w:val="00EF2800"/>
    <w:rsid w:val="00EF2ED5"/>
    <w:rsid w:val="00EF3EBD"/>
    <w:rsid w:val="00EF4FB4"/>
    <w:rsid w:val="00EF60D1"/>
    <w:rsid w:val="00EF708C"/>
    <w:rsid w:val="00F00E0A"/>
    <w:rsid w:val="00F01963"/>
    <w:rsid w:val="00F06C15"/>
    <w:rsid w:val="00F078AC"/>
    <w:rsid w:val="00F106F4"/>
    <w:rsid w:val="00F10976"/>
    <w:rsid w:val="00F12838"/>
    <w:rsid w:val="00F131F6"/>
    <w:rsid w:val="00F154C7"/>
    <w:rsid w:val="00F16817"/>
    <w:rsid w:val="00F16E99"/>
    <w:rsid w:val="00F20303"/>
    <w:rsid w:val="00F20319"/>
    <w:rsid w:val="00F21622"/>
    <w:rsid w:val="00F24E9F"/>
    <w:rsid w:val="00F25967"/>
    <w:rsid w:val="00F25FAB"/>
    <w:rsid w:val="00F271B2"/>
    <w:rsid w:val="00F31449"/>
    <w:rsid w:val="00F32845"/>
    <w:rsid w:val="00F34128"/>
    <w:rsid w:val="00F3421D"/>
    <w:rsid w:val="00F3490B"/>
    <w:rsid w:val="00F3511D"/>
    <w:rsid w:val="00F37EAF"/>
    <w:rsid w:val="00F411B4"/>
    <w:rsid w:val="00F41853"/>
    <w:rsid w:val="00F429CA"/>
    <w:rsid w:val="00F42DC6"/>
    <w:rsid w:val="00F430CD"/>
    <w:rsid w:val="00F46609"/>
    <w:rsid w:val="00F5387F"/>
    <w:rsid w:val="00F54110"/>
    <w:rsid w:val="00F5437C"/>
    <w:rsid w:val="00F56DDE"/>
    <w:rsid w:val="00F5710E"/>
    <w:rsid w:val="00F60B00"/>
    <w:rsid w:val="00F612EB"/>
    <w:rsid w:val="00F64424"/>
    <w:rsid w:val="00F64ACB"/>
    <w:rsid w:val="00F659D7"/>
    <w:rsid w:val="00F70506"/>
    <w:rsid w:val="00F70A76"/>
    <w:rsid w:val="00F7135D"/>
    <w:rsid w:val="00F71E18"/>
    <w:rsid w:val="00F77675"/>
    <w:rsid w:val="00F801E3"/>
    <w:rsid w:val="00F81CD5"/>
    <w:rsid w:val="00F8430C"/>
    <w:rsid w:val="00F84F22"/>
    <w:rsid w:val="00F85078"/>
    <w:rsid w:val="00F86881"/>
    <w:rsid w:val="00F91C94"/>
    <w:rsid w:val="00F94E86"/>
    <w:rsid w:val="00FA024C"/>
    <w:rsid w:val="00FA1950"/>
    <w:rsid w:val="00FA3E1C"/>
    <w:rsid w:val="00FA5240"/>
    <w:rsid w:val="00FA7DB5"/>
    <w:rsid w:val="00FB005A"/>
    <w:rsid w:val="00FB3254"/>
    <w:rsid w:val="00FB745D"/>
    <w:rsid w:val="00FC717B"/>
    <w:rsid w:val="00FC7AAD"/>
    <w:rsid w:val="00FD315D"/>
    <w:rsid w:val="00FD3C69"/>
    <w:rsid w:val="00FD3EF3"/>
    <w:rsid w:val="00FD4094"/>
    <w:rsid w:val="00FD46A7"/>
    <w:rsid w:val="00FD52A5"/>
    <w:rsid w:val="00FD68A8"/>
    <w:rsid w:val="00FE2E73"/>
    <w:rsid w:val="00FE5072"/>
    <w:rsid w:val="00FE7AE1"/>
    <w:rsid w:val="00FF014F"/>
    <w:rsid w:val="00FF15CB"/>
    <w:rsid w:val="00FF4C6D"/>
    <w:rsid w:val="00FF70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footer" w:locked="1"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nhideWhenUsed="0" w:qFormat="1"/>
    <w:lsdException w:name="Strong" w:locked="1" w:semiHidden="0" w:uiPriority="0" w:unhideWhenUsed="0" w:qFormat="1"/>
    <w:lsdException w:name="Emphasis" w:locked="1" w:semiHidden="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C0C"/>
    <w:rPr>
      <w:sz w:val="24"/>
      <w:szCs w:val="24"/>
    </w:rPr>
  </w:style>
  <w:style w:type="paragraph" w:styleId="1">
    <w:name w:val="heading 1"/>
    <w:basedOn w:val="a"/>
    <w:next w:val="a"/>
    <w:link w:val="10"/>
    <w:qFormat/>
    <w:rsid w:val="00D87C0C"/>
    <w:pPr>
      <w:keepNext/>
      <w:autoSpaceDE w:val="0"/>
      <w:autoSpaceDN w:val="0"/>
      <w:ind w:firstLine="284"/>
      <w:outlineLvl w:val="0"/>
    </w:pPr>
  </w:style>
  <w:style w:type="paragraph" w:styleId="9">
    <w:name w:val="heading 9"/>
    <w:basedOn w:val="a"/>
    <w:next w:val="a"/>
    <w:link w:val="90"/>
    <w:uiPriority w:val="99"/>
    <w:qFormat/>
    <w:rsid w:val="00CD39F3"/>
    <w:pPr>
      <w:spacing w:before="240" w:after="60"/>
      <w:outlineLvl w:val="8"/>
    </w:pPr>
    <w:rPr>
      <w:rFonts w:ascii="Cambria" w:hAnsi="Cambria"/>
      <w:sz w:val="22"/>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30305"/>
    <w:rPr>
      <w:rFonts w:cs="Times New Roman"/>
      <w:sz w:val="24"/>
      <w:szCs w:val="24"/>
      <w:lang w:val="ru-RU" w:eastAsia="ru-RU" w:bidi="ar-SA"/>
    </w:rPr>
  </w:style>
  <w:style w:type="character" w:customStyle="1" w:styleId="90">
    <w:name w:val="Заголовок 9 Знак"/>
    <w:basedOn w:val="a0"/>
    <w:link w:val="9"/>
    <w:uiPriority w:val="99"/>
    <w:locked/>
    <w:rsid w:val="00CD39F3"/>
    <w:rPr>
      <w:rFonts w:ascii="Cambria" w:hAnsi="Cambria" w:cs="Times New Roman"/>
      <w:sz w:val="22"/>
      <w:szCs w:val="22"/>
    </w:rPr>
  </w:style>
  <w:style w:type="paragraph" w:styleId="2">
    <w:name w:val="Body Text Indent 2"/>
    <w:basedOn w:val="a"/>
    <w:link w:val="20"/>
    <w:uiPriority w:val="99"/>
    <w:rsid w:val="00D87C0C"/>
    <w:pPr>
      <w:spacing w:after="120" w:line="480" w:lineRule="auto"/>
      <w:ind w:left="283"/>
    </w:pPr>
  </w:style>
  <w:style w:type="character" w:customStyle="1" w:styleId="20">
    <w:name w:val="Основной текст с отступом 2 Знак"/>
    <w:basedOn w:val="a0"/>
    <w:link w:val="2"/>
    <w:uiPriority w:val="99"/>
    <w:rsid w:val="00FB1F65"/>
    <w:rPr>
      <w:sz w:val="24"/>
      <w:szCs w:val="24"/>
    </w:rPr>
  </w:style>
  <w:style w:type="paragraph" w:customStyle="1" w:styleId="a3">
    <w:name w:val="Знак Знак Знак Знак"/>
    <w:basedOn w:val="a"/>
    <w:uiPriority w:val="99"/>
    <w:rsid w:val="00D87C0C"/>
    <w:pPr>
      <w:spacing w:after="160" w:line="240" w:lineRule="exact"/>
    </w:pPr>
    <w:rPr>
      <w:rFonts w:ascii="Verdana" w:hAnsi="Verdana"/>
      <w:sz w:val="20"/>
      <w:szCs w:val="20"/>
      <w:lang w:val="en-US" w:eastAsia="en-US"/>
    </w:rPr>
  </w:style>
  <w:style w:type="table" w:styleId="11">
    <w:name w:val="Table Grid 1"/>
    <w:basedOn w:val="a1"/>
    <w:uiPriority w:val="99"/>
    <w:rsid w:val="00D87C0C"/>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4">
    <w:name w:val="Table Grid"/>
    <w:basedOn w:val="a1"/>
    <w:uiPriority w:val="99"/>
    <w:rsid w:val="00D87C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Знак"/>
    <w:basedOn w:val="a0"/>
    <w:link w:val="22"/>
    <w:uiPriority w:val="99"/>
    <w:locked/>
    <w:rsid w:val="00D44C99"/>
    <w:rPr>
      <w:rFonts w:cs="Times New Roman"/>
      <w:sz w:val="24"/>
      <w:szCs w:val="24"/>
    </w:rPr>
  </w:style>
  <w:style w:type="paragraph" w:styleId="22">
    <w:name w:val="Body Text 2"/>
    <w:basedOn w:val="a"/>
    <w:link w:val="21"/>
    <w:uiPriority w:val="99"/>
    <w:rsid w:val="00D44C99"/>
    <w:pPr>
      <w:spacing w:after="120" w:line="480" w:lineRule="auto"/>
    </w:pPr>
  </w:style>
  <w:style w:type="character" w:customStyle="1" w:styleId="BodyText2Char1">
    <w:name w:val="Body Text 2 Char1"/>
    <w:basedOn w:val="a0"/>
    <w:uiPriority w:val="99"/>
    <w:semiHidden/>
    <w:rsid w:val="00FB1F65"/>
    <w:rPr>
      <w:sz w:val="24"/>
      <w:szCs w:val="24"/>
    </w:rPr>
  </w:style>
  <w:style w:type="character" w:customStyle="1" w:styleId="210">
    <w:name w:val="Основной текст 2 Знак1"/>
    <w:basedOn w:val="a0"/>
    <w:uiPriority w:val="99"/>
    <w:locked/>
    <w:rsid w:val="00D44C99"/>
    <w:rPr>
      <w:rFonts w:cs="Times New Roman"/>
      <w:sz w:val="24"/>
      <w:szCs w:val="24"/>
    </w:rPr>
  </w:style>
  <w:style w:type="paragraph" w:customStyle="1" w:styleId="31">
    <w:name w:val="Основной текст с отступом 31"/>
    <w:basedOn w:val="a"/>
    <w:uiPriority w:val="99"/>
    <w:rsid w:val="00A709E1"/>
    <w:pPr>
      <w:spacing w:after="120"/>
      <w:ind w:left="283"/>
    </w:pPr>
    <w:rPr>
      <w:sz w:val="16"/>
      <w:szCs w:val="16"/>
      <w:lang w:eastAsia="ar-SA"/>
    </w:rPr>
  </w:style>
  <w:style w:type="character" w:customStyle="1" w:styleId="a5">
    <w:name w:val="Символ сноски"/>
    <w:basedOn w:val="a0"/>
    <w:uiPriority w:val="99"/>
    <w:rsid w:val="00A709E1"/>
    <w:rPr>
      <w:rFonts w:cs="Times New Roman"/>
      <w:sz w:val="20"/>
      <w:vertAlign w:val="superscript"/>
    </w:rPr>
  </w:style>
  <w:style w:type="paragraph" w:styleId="a6">
    <w:name w:val="Subtitle"/>
    <w:basedOn w:val="a"/>
    <w:next w:val="a7"/>
    <w:link w:val="a8"/>
    <w:uiPriority w:val="99"/>
    <w:qFormat/>
    <w:rsid w:val="00A709E1"/>
    <w:pPr>
      <w:spacing w:line="360" w:lineRule="auto"/>
      <w:jc w:val="center"/>
    </w:pPr>
    <w:rPr>
      <w:b/>
      <w:szCs w:val="20"/>
      <w:lang w:eastAsia="ar-SA"/>
    </w:rPr>
  </w:style>
  <w:style w:type="character" w:customStyle="1" w:styleId="a8">
    <w:name w:val="Подзаголовок Знак"/>
    <w:basedOn w:val="a0"/>
    <w:link w:val="a6"/>
    <w:uiPriority w:val="99"/>
    <w:locked/>
    <w:rsid w:val="00A709E1"/>
    <w:rPr>
      <w:rFonts w:cs="Times New Roman"/>
      <w:b/>
      <w:sz w:val="24"/>
      <w:lang w:eastAsia="ar-SA" w:bidi="ar-SA"/>
    </w:rPr>
  </w:style>
  <w:style w:type="paragraph" w:styleId="a9">
    <w:name w:val="footnote text"/>
    <w:basedOn w:val="a"/>
    <w:link w:val="aa"/>
    <w:uiPriority w:val="99"/>
    <w:rsid w:val="00A709E1"/>
    <w:pPr>
      <w:widowControl w:val="0"/>
      <w:ind w:firstLine="720"/>
    </w:pPr>
    <w:rPr>
      <w:sz w:val="20"/>
      <w:szCs w:val="20"/>
      <w:lang w:eastAsia="ar-SA"/>
    </w:rPr>
  </w:style>
  <w:style w:type="character" w:customStyle="1" w:styleId="aa">
    <w:name w:val="Текст сноски Знак"/>
    <w:basedOn w:val="a0"/>
    <w:link w:val="a9"/>
    <w:uiPriority w:val="99"/>
    <w:locked/>
    <w:rsid w:val="00A709E1"/>
    <w:rPr>
      <w:rFonts w:cs="Times New Roman"/>
      <w:lang w:eastAsia="ar-SA" w:bidi="ar-SA"/>
    </w:rPr>
  </w:style>
  <w:style w:type="paragraph" w:styleId="a7">
    <w:name w:val="Body Text"/>
    <w:basedOn w:val="a"/>
    <w:link w:val="ab"/>
    <w:uiPriority w:val="99"/>
    <w:rsid w:val="00A709E1"/>
    <w:pPr>
      <w:spacing w:after="120"/>
    </w:pPr>
  </w:style>
  <w:style w:type="character" w:customStyle="1" w:styleId="ab">
    <w:name w:val="Основной текст Знак"/>
    <w:basedOn w:val="a0"/>
    <w:link w:val="a7"/>
    <w:uiPriority w:val="99"/>
    <w:locked/>
    <w:rsid w:val="00A709E1"/>
    <w:rPr>
      <w:rFonts w:cs="Times New Roman"/>
      <w:sz w:val="24"/>
      <w:szCs w:val="24"/>
    </w:rPr>
  </w:style>
  <w:style w:type="paragraph" w:styleId="ac">
    <w:name w:val="header"/>
    <w:basedOn w:val="a"/>
    <w:link w:val="ad"/>
    <w:uiPriority w:val="99"/>
    <w:rsid w:val="00A709E1"/>
    <w:pPr>
      <w:tabs>
        <w:tab w:val="center" w:pos="4677"/>
        <w:tab w:val="right" w:pos="9355"/>
      </w:tabs>
    </w:pPr>
  </w:style>
  <w:style w:type="character" w:customStyle="1" w:styleId="ad">
    <w:name w:val="Верхний колонтитул Знак"/>
    <w:basedOn w:val="a0"/>
    <w:link w:val="ac"/>
    <w:uiPriority w:val="99"/>
    <w:locked/>
    <w:rsid w:val="00A709E1"/>
    <w:rPr>
      <w:rFonts w:cs="Times New Roman"/>
      <w:sz w:val="24"/>
      <w:szCs w:val="24"/>
    </w:rPr>
  </w:style>
  <w:style w:type="paragraph" w:styleId="ae">
    <w:name w:val="footer"/>
    <w:basedOn w:val="a"/>
    <w:link w:val="af"/>
    <w:uiPriority w:val="99"/>
    <w:rsid w:val="00A709E1"/>
    <w:pPr>
      <w:tabs>
        <w:tab w:val="center" w:pos="4677"/>
        <w:tab w:val="right" w:pos="9355"/>
      </w:tabs>
    </w:pPr>
  </w:style>
  <w:style w:type="character" w:customStyle="1" w:styleId="af">
    <w:name w:val="Нижний колонтитул Знак"/>
    <w:basedOn w:val="a0"/>
    <w:link w:val="ae"/>
    <w:uiPriority w:val="99"/>
    <w:locked/>
    <w:rsid w:val="00A709E1"/>
    <w:rPr>
      <w:rFonts w:cs="Times New Roman"/>
      <w:sz w:val="24"/>
      <w:szCs w:val="24"/>
    </w:rPr>
  </w:style>
  <w:style w:type="paragraph" w:customStyle="1" w:styleId="211">
    <w:name w:val="Основной текст 21"/>
    <w:basedOn w:val="a"/>
    <w:uiPriority w:val="99"/>
    <w:rsid w:val="00CE7D3E"/>
    <w:pPr>
      <w:spacing w:after="120" w:line="480" w:lineRule="auto"/>
    </w:pPr>
    <w:rPr>
      <w:lang w:eastAsia="ar-SA"/>
    </w:rPr>
  </w:style>
  <w:style w:type="paragraph" w:styleId="af0">
    <w:name w:val="Normal (Web)"/>
    <w:basedOn w:val="a"/>
    <w:uiPriority w:val="99"/>
    <w:rsid w:val="0028409B"/>
    <w:pPr>
      <w:spacing w:before="100" w:beforeAutospacing="1" w:after="100" w:afterAutospacing="1"/>
    </w:pPr>
  </w:style>
  <w:style w:type="paragraph" w:customStyle="1" w:styleId="212">
    <w:name w:val="Основной текст с отступом 21"/>
    <w:basedOn w:val="a"/>
    <w:uiPriority w:val="99"/>
    <w:rsid w:val="00582033"/>
    <w:pPr>
      <w:ind w:firstLine="360"/>
      <w:jc w:val="both"/>
    </w:pPr>
    <w:rPr>
      <w:lang w:eastAsia="ar-SA"/>
    </w:rPr>
  </w:style>
  <w:style w:type="character" w:styleId="af1">
    <w:name w:val="footnote reference"/>
    <w:basedOn w:val="a0"/>
    <w:uiPriority w:val="99"/>
    <w:rsid w:val="003B4EEE"/>
    <w:rPr>
      <w:rFonts w:cs="Times New Roman"/>
      <w:vertAlign w:val="superscript"/>
    </w:rPr>
  </w:style>
  <w:style w:type="paragraph" w:styleId="af2">
    <w:name w:val="Body Text Indent"/>
    <w:basedOn w:val="a"/>
    <w:link w:val="af3"/>
    <w:uiPriority w:val="99"/>
    <w:rsid w:val="00897885"/>
    <w:pPr>
      <w:spacing w:after="120"/>
      <w:ind w:left="283"/>
    </w:pPr>
  </w:style>
  <w:style w:type="character" w:customStyle="1" w:styleId="af3">
    <w:name w:val="Основной текст с отступом Знак"/>
    <w:basedOn w:val="a0"/>
    <w:link w:val="af2"/>
    <w:uiPriority w:val="99"/>
    <w:locked/>
    <w:rsid w:val="00897885"/>
    <w:rPr>
      <w:rFonts w:cs="Times New Roman"/>
      <w:sz w:val="24"/>
      <w:szCs w:val="24"/>
    </w:rPr>
  </w:style>
  <w:style w:type="paragraph" w:customStyle="1" w:styleId="12">
    <w:name w:val="Стиль1"/>
    <w:uiPriority w:val="99"/>
    <w:rsid w:val="00897885"/>
    <w:pPr>
      <w:suppressAutoHyphens/>
      <w:spacing w:line="360" w:lineRule="auto"/>
      <w:ind w:firstLine="720"/>
      <w:jc w:val="both"/>
    </w:pPr>
    <w:rPr>
      <w:sz w:val="24"/>
      <w:szCs w:val="20"/>
      <w:lang w:eastAsia="ar-SA"/>
    </w:rPr>
  </w:style>
  <w:style w:type="character" w:customStyle="1" w:styleId="WW8Num10z1">
    <w:name w:val="WW8Num10z1"/>
    <w:uiPriority w:val="99"/>
    <w:rsid w:val="00F46609"/>
    <w:rPr>
      <w:rFonts w:ascii="Courier New" w:hAnsi="Courier New"/>
    </w:rPr>
  </w:style>
  <w:style w:type="character" w:styleId="af4">
    <w:name w:val="Emphasis"/>
    <w:basedOn w:val="a0"/>
    <w:uiPriority w:val="99"/>
    <w:qFormat/>
    <w:rsid w:val="00B30305"/>
    <w:rPr>
      <w:rFonts w:cs="Times New Roman"/>
      <w:i/>
      <w:iCs/>
    </w:rPr>
  </w:style>
  <w:style w:type="paragraph" w:styleId="af5">
    <w:name w:val="Plain Text"/>
    <w:basedOn w:val="a"/>
    <w:link w:val="af6"/>
    <w:rsid w:val="00B30305"/>
    <w:rPr>
      <w:rFonts w:ascii="Courier New" w:hAnsi="Courier New" w:cs="Courier New"/>
      <w:sz w:val="20"/>
      <w:szCs w:val="20"/>
    </w:rPr>
  </w:style>
  <w:style w:type="character" w:customStyle="1" w:styleId="af6">
    <w:name w:val="Текст Знак"/>
    <w:basedOn w:val="a0"/>
    <w:link w:val="af5"/>
    <w:locked/>
    <w:rsid w:val="00B30305"/>
    <w:rPr>
      <w:rFonts w:ascii="Courier New" w:hAnsi="Courier New" w:cs="Courier New"/>
      <w:lang w:val="ru-RU" w:eastAsia="ru-RU" w:bidi="ar-SA"/>
    </w:rPr>
  </w:style>
  <w:style w:type="paragraph" w:styleId="af7">
    <w:name w:val="List Paragraph"/>
    <w:basedOn w:val="a"/>
    <w:uiPriority w:val="99"/>
    <w:qFormat/>
    <w:rsid w:val="000E0ED3"/>
    <w:pPr>
      <w:spacing w:after="200" w:line="276" w:lineRule="auto"/>
      <w:ind w:left="720"/>
      <w:contextualSpacing/>
    </w:pPr>
    <w:rPr>
      <w:rFonts w:ascii="Calibri" w:hAnsi="Calibri"/>
      <w:sz w:val="22"/>
      <w:szCs w:val="22"/>
    </w:rPr>
  </w:style>
  <w:style w:type="paragraph" w:customStyle="1" w:styleId="western">
    <w:name w:val="western"/>
    <w:basedOn w:val="a"/>
    <w:rsid w:val="00CA34E2"/>
    <w:pPr>
      <w:spacing w:before="100" w:beforeAutospacing="1" w:after="115"/>
    </w:pPr>
    <w:rPr>
      <w:color w:val="000000"/>
    </w:rPr>
  </w:style>
  <w:style w:type="paragraph" w:customStyle="1" w:styleId="Default">
    <w:name w:val="Default"/>
    <w:rsid w:val="00CA34E2"/>
    <w:pPr>
      <w:autoSpaceDE w:val="0"/>
      <w:autoSpaceDN w:val="0"/>
      <w:adjustRightInd w:val="0"/>
    </w:pPr>
    <w:rPr>
      <w:rFonts w:eastAsia="Calibri"/>
      <w:color w:val="000000"/>
      <w:sz w:val="24"/>
      <w:szCs w:val="24"/>
    </w:rPr>
  </w:style>
  <w:style w:type="character" w:customStyle="1" w:styleId="4">
    <w:name w:val="Основной текст (4)"/>
    <w:basedOn w:val="a0"/>
    <w:uiPriority w:val="99"/>
    <w:rsid w:val="006475BE"/>
    <w:rPr>
      <w:rFonts w:ascii="Century Schoolbook" w:hAnsi="Century Schoolbook" w:cs="Century Schoolbook"/>
      <w:i/>
      <w:iCs/>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5026561">
      <w:marLeft w:val="0"/>
      <w:marRight w:val="0"/>
      <w:marTop w:val="0"/>
      <w:marBottom w:val="0"/>
      <w:divBdr>
        <w:top w:val="none" w:sz="0" w:space="0" w:color="auto"/>
        <w:left w:val="none" w:sz="0" w:space="0" w:color="auto"/>
        <w:bottom w:val="none" w:sz="0" w:space="0" w:color="auto"/>
        <w:right w:val="none" w:sz="0" w:space="0" w:color="auto"/>
      </w:divBdr>
    </w:div>
    <w:div w:id="475026562">
      <w:marLeft w:val="0"/>
      <w:marRight w:val="0"/>
      <w:marTop w:val="0"/>
      <w:marBottom w:val="0"/>
      <w:divBdr>
        <w:top w:val="none" w:sz="0" w:space="0" w:color="auto"/>
        <w:left w:val="none" w:sz="0" w:space="0" w:color="auto"/>
        <w:bottom w:val="none" w:sz="0" w:space="0" w:color="auto"/>
        <w:right w:val="none" w:sz="0" w:space="0" w:color="auto"/>
      </w:divBdr>
    </w:div>
    <w:div w:id="847258324">
      <w:bodyDiv w:val="1"/>
      <w:marLeft w:val="0"/>
      <w:marRight w:val="0"/>
      <w:marTop w:val="0"/>
      <w:marBottom w:val="0"/>
      <w:divBdr>
        <w:top w:val="none" w:sz="0" w:space="0" w:color="auto"/>
        <w:left w:val="none" w:sz="0" w:space="0" w:color="auto"/>
        <w:bottom w:val="none" w:sz="0" w:space="0" w:color="auto"/>
        <w:right w:val="none" w:sz="0" w:space="0" w:color="auto"/>
      </w:divBdr>
    </w:div>
    <w:div w:id="184604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C148EC-0685-429E-930A-9F5BEE475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34</Pages>
  <Words>6559</Words>
  <Characters>52309</Characters>
  <Application>Microsoft Office Word</Application>
  <DocSecurity>0</DocSecurity>
  <Lines>435</Lines>
  <Paragraphs>117</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58751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User</cp:lastModifiedBy>
  <cp:revision>36</cp:revision>
  <cp:lastPrinted>2017-03-02T10:34:00Z</cp:lastPrinted>
  <dcterms:created xsi:type="dcterms:W3CDTF">2017-05-11T19:20:00Z</dcterms:created>
  <dcterms:modified xsi:type="dcterms:W3CDTF">2018-01-25T05:32:00Z</dcterms:modified>
</cp:coreProperties>
</file>